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39" w:rsidRPr="00015633" w:rsidRDefault="00970039" w:rsidP="00D34C89">
      <w:pPr>
        <w:pStyle w:val="s1"/>
        <w:jc w:val="center"/>
      </w:pPr>
      <w:r w:rsidRPr="00015633">
        <w:rPr>
          <w:noProof/>
        </w:rPr>
        <w:drawing>
          <wp:inline distT="0" distB="0" distL="0" distR="0">
            <wp:extent cx="534620" cy="64373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37911" cy="647700"/>
                    </a:xfrm>
                    <a:prstGeom prst="rect">
                      <a:avLst/>
                    </a:prstGeom>
                    <a:noFill/>
                    <a:ln w="9525">
                      <a:noFill/>
                      <a:miter lim="800000"/>
                      <a:headEnd/>
                      <a:tailEnd/>
                    </a:ln>
                  </pic:spPr>
                </pic:pic>
              </a:graphicData>
            </a:graphic>
          </wp:inline>
        </w:drawing>
      </w:r>
    </w:p>
    <w:p w:rsidR="00970039" w:rsidRPr="008D3C0C" w:rsidRDefault="00970039" w:rsidP="00D34C89">
      <w:pPr>
        <w:suppressAutoHyphens/>
        <w:spacing w:after="0"/>
        <w:ind w:firstLine="567"/>
        <w:jc w:val="center"/>
        <w:rPr>
          <w:rFonts w:ascii="Times New Roman" w:hAnsi="Times New Roman" w:cs="Times New Roman"/>
          <w:b/>
          <w:sz w:val="36"/>
          <w:szCs w:val="36"/>
        </w:rPr>
      </w:pPr>
      <w:r w:rsidRPr="008D3C0C">
        <w:rPr>
          <w:rFonts w:ascii="Times New Roman" w:hAnsi="Times New Roman" w:cs="Times New Roman"/>
          <w:b/>
          <w:sz w:val="36"/>
          <w:szCs w:val="36"/>
        </w:rPr>
        <w:t>Совет депутатов Спасского муниципального округа</w:t>
      </w:r>
    </w:p>
    <w:p w:rsidR="00970039" w:rsidRPr="00015633" w:rsidRDefault="00970039" w:rsidP="00015633">
      <w:pPr>
        <w:suppressAutoHyphens/>
        <w:spacing w:after="0"/>
        <w:jc w:val="center"/>
        <w:rPr>
          <w:rFonts w:ascii="Times New Roman" w:hAnsi="Times New Roman" w:cs="Times New Roman"/>
          <w:b/>
          <w:sz w:val="24"/>
          <w:szCs w:val="24"/>
        </w:rPr>
      </w:pPr>
      <w:r w:rsidRPr="008D3C0C">
        <w:rPr>
          <w:rFonts w:ascii="Times New Roman" w:hAnsi="Times New Roman" w:cs="Times New Roman"/>
          <w:b/>
          <w:sz w:val="36"/>
          <w:szCs w:val="36"/>
        </w:rPr>
        <w:t>Нижегородской области</w:t>
      </w:r>
    </w:p>
    <w:p w:rsidR="00970039" w:rsidRPr="008D3C0C" w:rsidRDefault="00970039" w:rsidP="00015633">
      <w:pPr>
        <w:suppressAutoHyphens/>
        <w:spacing w:after="0"/>
        <w:jc w:val="center"/>
        <w:rPr>
          <w:rFonts w:ascii="Times New Roman" w:hAnsi="Times New Roman" w:cs="Times New Roman"/>
          <w:b/>
          <w:sz w:val="52"/>
          <w:szCs w:val="52"/>
        </w:rPr>
      </w:pPr>
      <w:r w:rsidRPr="008D3C0C">
        <w:rPr>
          <w:rFonts w:ascii="Times New Roman" w:hAnsi="Times New Roman" w:cs="Times New Roman"/>
          <w:b/>
          <w:sz w:val="52"/>
          <w:szCs w:val="52"/>
        </w:rPr>
        <w:t>РЕШЕНИЕ</w:t>
      </w:r>
    </w:p>
    <w:p w:rsidR="00970039" w:rsidRPr="00015633" w:rsidRDefault="00D34C89" w:rsidP="00015633">
      <w:pPr>
        <w:tabs>
          <w:tab w:val="left" w:pos="7960"/>
        </w:tabs>
        <w:suppressAutoHyphens/>
        <w:spacing w:after="0"/>
        <w:rPr>
          <w:rFonts w:ascii="Times New Roman" w:hAnsi="Times New Roman" w:cs="Times New Roman"/>
          <w:sz w:val="24"/>
          <w:szCs w:val="24"/>
        </w:rPr>
      </w:pPr>
      <w:r>
        <w:rPr>
          <w:rFonts w:ascii="Times New Roman" w:hAnsi="Times New Roman" w:cs="Times New Roman"/>
          <w:sz w:val="24"/>
          <w:szCs w:val="24"/>
        </w:rPr>
        <w:t>о</w:t>
      </w:r>
      <w:r w:rsidR="00970039" w:rsidRPr="00015633">
        <w:rPr>
          <w:rFonts w:ascii="Times New Roman" w:hAnsi="Times New Roman" w:cs="Times New Roman"/>
          <w:sz w:val="24"/>
          <w:szCs w:val="24"/>
        </w:rPr>
        <w:t>т</w:t>
      </w:r>
      <w:r>
        <w:rPr>
          <w:rFonts w:ascii="Times New Roman" w:hAnsi="Times New Roman" w:cs="Times New Roman"/>
          <w:sz w:val="24"/>
          <w:szCs w:val="24"/>
        </w:rPr>
        <w:t xml:space="preserve"> 26 июля </w:t>
      </w:r>
      <w:r w:rsidR="00970039" w:rsidRPr="00015633">
        <w:rPr>
          <w:rFonts w:ascii="Times New Roman" w:hAnsi="Times New Roman" w:cs="Times New Roman"/>
          <w:sz w:val="24"/>
          <w:szCs w:val="24"/>
        </w:rPr>
        <w:t>202</w:t>
      </w:r>
      <w:r w:rsidR="001964AB">
        <w:rPr>
          <w:rFonts w:ascii="Times New Roman" w:hAnsi="Times New Roman" w:cs="Times New Roman"/>
          <w:sz w:val="24"/>
          <w:szCs w:val="24"/>
        </w:rPr>
        <w:t>4</w:t>
      </w:r>
      <w:r w:rsidR="00970039" w:rsidRPr="00015633">
        <w:rPr>
          <w:rFonts w:ascii="Times New Roman" w:hAnsi="Times New Roman" w:cs="Times New Roman"/>
          <w:sz w:val="24"/>
          <w:szCs w:val="24"/>
        </w:rPr>
        <w:t xml:space="preserve"> года                                          </w:t>
      </w:r>
      <w:r w:rsidR="00397042">
        <w:rPr>
          <w:rFonts w:ascii="Times New Roman" w:hAnsi="Times New Roman" w:cs="Times New Roman"/>
          <w:sz w:val="24"/>
          <w:szCs w:val="24"/>
        </w:rPr>
        <w:t xml:space="preserve">                       </w:t>
      </w:r>
      <w:r w:rsidR="008914E0">
        <w:rPr>
          <w:rFonts w:ascii="Times New Roman" w:hAnsi="Times New Roman" w:cs="Times New Roman"/>
          <w:sz w:val="24"/>
          <w:szCs w:val="24"/>
        </w:rPr>
        <w:t xml:space="preserve">                 </w:t>
      </w:r>
      <w:r w:rsidR="00397042">
        <w:rPr>
          <w:rFonts w:ascii="Times New Roman" w:hAnsi="Times New Roman" w:cs="Times New Roman"/>
          <w:sz w:val="24"/>
          <w:szCs w:val="24"/>
        </w:rPr>
        <w:t xml:space="preserve">               </w:t>
      </w:r>
      <w:r w:rsidR="008914E0">
        <w:rPr>
          <w:rFonts w:ascii="Times New Roman" w:hAnsi="Times New Roman" w:cs="Times New Roman"/>
          <w:sz w:val="24"/>
          <w:szCs w:val="24"/>
        </w:rPr>
        <w:t xml:space="preserve">   </w:t>
      </w:r>
      <w:r w:rsidR="00970039" w:rsidRPr="00015633">
        <w:rPr>
          <w:rFonts w:ascii="Times New Roman" w:hAnsi="Times New Roman" w:cs="Times New Roman"/>
          <w:sz w:val="24"/>
          <w:szCs w:val="24"/>
        </w:rPr>
        <w:t xml:space="preserve">     </w:t>
      </w:r>
      <w:r>
        <w:rPr>
          <w:rFonts w:ascii="Times New Roman" w:hAnsi="Times New Roman" w:cs="Times New Roman"/>
          <w:sz w:val="24"/>
          <w:szCs w:val="24"/>
        </w:rPr>
        <w:t xml:space="preserve">                 </w:t>
      </w:r>
      <w:r w:rsidR="00970039" w:rsidRPr="00015633">
        <w:rPr>
          <w:rFonts w:ascii="Times New Roman" w:hAnsi="Times New Roman" w:cs="Times New Roman"/>
          <w:sz w:val="24"/>
          <w:szCs w:val="24"/>
        </w:rPr>
        <w:t xml:space="preserve">№ </w:t>
      </w:r>
      <w:r>
        <w:rPr>
          <w:rFonts w:ascii="Times New Roman" w:hAnsi="Times New Roman" w:cs="Times New Roman"/>
          <w:sz w:val="24"/>
          <w:szCs w:val="24"/>
        </w:rPr>
        <w:t>47</w:t>
      </w:r>
    </w:p>
    <w:p w:rsidR="00970039" w:rsidRPr="00015633" w:rsidRDefault="00970039" w:rsidP="00015633">
      <w:pPr>
        <w:spacing w:after="0"/>
        <w:rPr>
          <w:rFonts w:ascii="Times New Roman" w:hAnsi="Times New Roman" w:cs="Times New Roman"/>
          <w:sz w:val="24"/>
          <w:szCs w:val="24"/>
        </w:rPr>
      </w:pPr>
    </w:p>
    <w:tbl>
      <w:tblPr>
        <w:tblpPr w:leftFromText="180" w:rightFromText="180" w:vertAnchor="text" w:tblpY="1"/>
        <w:tblOverlap w:val="never"/>
        <w:tblW w:w="189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8637"/>
        <w:gridCol w:w="9105"/>
        <w:gridCol w:w="426"/>
      </w:tblGrid>
      <w:tr w:rsidR="00970039" w:rsidRPr="00015633" w:rsidTr="00441C97">
        <w:trPr>
          <w:trHeight w:val="347"/>
        </w:trPr>
        <w:tc>
          <w:tcPr>
            <w:tcW w:w="758" w:type="dxa"/>
            <w:tcBorders>
              <w:top w:val="nil"/>
              <w:left w:val="nil"/>
              <w:bottom w:val="nil"/>
              <w:right w:val="nil"/>
            </w:tcBorders>
          </w:tcPr>
          <w:p w:rsidR="00970039" w:rsidRPr="00015633" w:rsidRDefault="00970039" w:rsidP="00015633">
            <w:pPr>
              <w:spacing w:after="0"/>
              <w:jc w:val="center"/>
              <w:rPr>
                <w:rFonts w:ascii="Times New Roman" w:hAnsi="Times New Roman" w:cs="Times New Roman"/>
                <w:b/>
                <w:sz w:val="24"/>
                <w:szCs w:val="24"/>
              </w:rPr>
            </w:pPr>
            <w:r w:rsidRPr="00015633">
              <w:rPr>
                <w:rFonts w:ascii="Times New Roman" w:hAnsi="Times New Roman" w:cs="Times New Roman"/>
                <w:sz w:val="24"/>
                <w:szCs w:val="24"/>
              </w:rPr>
              <w:t xml:space="preserve">      </w:t>
            </w:r>
            <w:r w:rsidRPr="00015633">
              <w:rPr>
                <w:rFonts w:ascii="Times New Roman" w:hAnsi="Times New Roman" w:cs="Times New Roman"/>
                <w:sz w:val="24"/>
                <w:szCs w:val="24"/>
              </w:rPr>
              <w:sym w:font="Symbol" w:char="F0E9"/>
            </w:r>
          </w:p>
        </w:tc>
        <w:tc>
          <w:tcPr>
            <w:tcW w:w="8637" w:type="dxa"/>
            <w:tcBorders>
              <w:top w:val="nil"/>
              <w:left w:val="nil"/>
              <w:bottom w:val="nil"/>
              <w:right w:val="nil"/>
            </w:tcBorders>
          </w:tcPr>
          <w:p w:rsidR="00970039" w:rsidRPr="00015633" w:rsidRDefault="00970039" w:rsidP="00564CD7">
            <w:pPr>
              <w:spacing w:after="0" w:line="240" w:lineRule="auto"/>
              <w:ind w:firstLine="540"/>
              <w:jc w:val="center"/>
              <w:rPr>
                <w:rFonts w:ascii="Times New Roman" w:hAnsi="Times New Roman" w:cs="Times New Roman"/>
                <w:sz w:val="24"/>
                <w:szCs w:val="24"/>
              </w:rPr>
            </w:pPr>
            <w:r w:rsidRPr="00015633">
              <w:rPr>
                <w:rFonts w:ascii="Times New Roman" w:hAnsi="Times New Roman" w:cs="Times New Roman"/>
                <w:b/>
                <w:sz w:val="24"/>
                <w:szCs w:val="24"/>
              </w:rPr>
              <w:t xml:space="preserve">Об утверждении Положения о </w:t>
            </w:r>
            <w:r w:rsidR="00397042">
              <w:rPr>
                <w:rFonts w:ascii="Times New Roman" w:hAnsi="Times New Roman" w:cs="Times New Roman"/>
                <w:b/>
                <w:sz w:val="24"/>
                <w:szCs w:val="24"/>
              </w:rPr>
              <w:t xml:space="preserve">порядке управления и распоряжения имуществом, находящимся в муниципальной </w:t>
            </w:r>
            <w:r w:rsidR="00020387">
              <w:rPr>
                <w:rFonts w:ascii="Times New Roman" w:hAnsi="Times New Roman" w:cs="Times New Roman"/>
                <w:b/>
                <w:sz w:val="24"/>
                <w:szCs w:val="24"/>
              </w:rPr>
              <w:t xml:space="preserve">собственности </w:t>
            </w:r>
            <w:r w:rsidRPr="00015633">
              <w:rPr>
                <w:rFonts w:ascii="Times New Roman" w:hAnsi="Times New Roman" w:cs="Times New Roman"/>
                <w:b/>
                <w:sz w:val="24"/>
                <w:szCs w:val="24"/>
              </w:rPr>
              <w:t>Спасского муниципального округа Нижегородской области</w:t>
            </w:r>
            <w:r w:rsidR="00397042">
              <w:rPr>
                <w:rFonts w:ascii="Times New Roman" w:hAnsi="Times New Roman" w:cs="Times New Roman"/>
                <w:b/>
                <w:sz w:val="24"/>
                <w:szCs w:val="24"/>
              </w:rPr>
              <w:t xml:space="preserve"> </w:t>
            </w:r>
          </w:p>
        </w:tc>
        <w:tc>
          <w:tcPr>
            <w:tcW w:w="9105" w:type="dxa"/>
            <w:tcBorders>
              <w:top w:val="nil"/>
              <w:left w:val="nil"/>
              <w:bottom w:val="nil"/>
              <w:right w:val="nil"/>
            </w:tcBorders>
          </w:tcPr>
          <w:p w:rsidR="00970039" w:rsidRPr="00015633" w:rsidRDefault="00970039" w:rsidP="00015633">
            <w:pPr>
              <w:spacing w:after="0"/>
              <w:rPr>
                <w:rFonts w:ascii="Times New Roman" w:hAnsi="Times New Roman" w:cs="Times New Roman"/>
                <w:b/>
                <w:sz w:val="24"/>
                <w:szCs w:val="24"/>
              </w:rPr>
            </w:pPr>
            <w:r w:rsidRPr="00015633">
              <w:rPr>
                <w:rFonts w:ascii="Times New Roman" w:hAnsi="Times New Roman" w:cs="Times New Roman"/>
                <w:sz w:val="24"/>
                <w:szCs w:val="24"/>
              </w:rPr>
              <w:sym w:font="Symbol" w:char="F0F9"/>
            </w:r>
          </w:p>
        </w:tc>
        <w:tc>
          <w:tcPr>
            <w:tcW w:w="426" w:type="dxa"/>
            <w:tcBorders>
              <w:top w:val="nil"/>
              <w:left w:val="nil"/>
              <w:bottom w:val="nil"/>
              <w:right w:val="nil"/>
            </w:tcBorders>
          </w:tcPr>
          <w:p w:rsidR="00970039" w:rsidRPr="00015633" w:rsidRDefault="00970039" w:rsidP="00015633">
            <w:pPr>
              <w:spacing w:after="0"/>
              <w:jc w:val="center"/>
              <w:rPr>
                <w:rFonts w:ascii="Times New Roman" w:hAnsi="Times New Roman" w:cs="Times New Roman"/>
                <w:b/>
                <w:sz w:val="24"/>
                <w:szCs w:val="24"/>
              </w:rPr>
            </w:pPr>
          </w:p>
        </w:tc>
      </w:tr>
    </w:tbl>
    <w:p w:rsidR="00970039" w:rsidRPr="00015633" w:rsidRDefault="00970039" w:rsidP="00015633">
      <w:pPr>
        <w:spacing w:after="0"/>
        <w:jc w:val="center"/>
        <w:rPr>
          <w:rFonts w:ascii="Times New Roman" w:hAnsi="Times New Roman" w:cs="Times New Roman"/>
          <w:b/>
          <w:sz w:val="24"/>
          <w:szCs w:val="24"/>
        </w:rPr>
      </w:pPr>
    </w:p>
    <w:p w:rsidR="00397042" w:rsidRPr="00397042" w:rsidRDefault="00397042" w:rsidP="008D3C0C">
      <w:pPr>
        <w:spacing w:after="0" w:line="240" w:lineRule="auto"/>
        <w:ind w:firstLineChars="354" w:firstLine="850"/>
        <w:jc w:val="both"/>
        <w:rPr>
          <w:rFonts w:ascii="Times New Roman" w:hAnsi="Times New Roman" w:cs="Times New Roman"/>
          <w:sz w:val="24"/>
          <w:szCs w:val="24"/>
        </w:rPr>
      </w:pPr>
      <w:r w:rsidRPr="00397042">
        <w:rPr>
          <w:rFonts w:ascii="Times New Roman" w:hAnsi="Times New Roman" w:cs="Times New Roman"/>
          <w:sz w:val="24"/>
          <w:szCs w:val="24"/>
        </w:rPr>
        <w:t xml:space="preserve">В соответствии </w:t>
      </w:r>
      <w:r w:rsidR="00CD6BE2">
        <w:rPr>
          <w:rFonts w:ascii="Times New Roman" w:hAnsi="Times New Roman" w:cs="Times New Roman"/>
          <w:sz w:val="24"/>
          <w:szCs w:val="24"/>
        </w:rPr>
        <w:t xml:space="preserve">с Гражданским кодексом Российской Федерации, </w:t>
      </w:r>
      <w:r w:rsidRPr="00397042">
        <w:rPr>
          <w:rFonts w:ascii="Times New Roman" w:hAnsi="Times New Roman" w:cs="Times New Roman"/>
          <w:sz w:val="24"/>
          <w:szCs w:val="24"/>
        </w:rPr>
        <w:t>Федераль</w:t>
      </w:r>
      <w:r w:rsidR="008D3C0C">
        <w:rPr>
          <w:rFonts w:ascii="Times New Roman" w:hAnsi="Times New Roman" w:cs="Times New Roman"/>
          <w:sz w:val="24"/>
          <w:szCs w:val="24"/>
        </w:rPr>
        <w:t>ным законом от 6 октября 2003 года</w:t>
      </w:r>
      <w:r w:rsidRPr="00397042">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w:t>
      </w:r>
      <w:r w:rsidR="00063838">
        <w:rPr>
          <w:rFonts w:ascii="Times New Roman" w:hAnsi="Times New Roman" w:cs="Times New Roman"/>
          <w:sz w:val="24"/>
          <w:szCs w:val="24"/>
        </w:rPr>
        <w:t xml:space="preserve">Федеральным законом от </w:t>
      </w:r>
      <w:r w:rsidR="00E80370">
        <w:rPr>
          <w:rFonts w:ascii="Times New Roman" w:hAnsi="Times New Roman" w:cs="Times New Roman"/>
          <w:sz w:val="24"/>
          <w:szCs w:val="24"/>
        </w:rPr>
        <w:t>29 июля 1998 г</w:t>
      </w:r>
      <w:r w:rsidR="008D3C0C">
        <w:rPr>
          <w:rFonts w:ascii="Times New Roman" w:hAnsi="Times New Roman" w:cs="Times New Roman"/>
          <w:sz w:val="24"/>
          <w:szCs w:val="24"/>
        </w:rPr>
        <w:t>ода</w:t>
      </w:r>
      <w:r w:rsidR="00E80370">
        <w:rPr>
          <w:rFonts w:ascii="Times New Roman" w:hAnsi="Times New Roman" w:cs="Times New Roman"/>
          <w:sz w:val="24"/>
          <w:szCs w:val="24"/>
        </w:rPr>
        <w:t xml:space="preserve"> № 135-ФЗ «</w:t>
      </w:r>
      <w:r w:rsidR="00E80370" w:rsidRPr="00E80370">
        <w:rPr>
          <w:rFonts w:ascii="Times New Roman" w:hAnsi="Times New Roman" w:cs="Times New Roman"/>
          <w:sz w:val="24"/>
          <w:szCs w:val="24"/>
        </w:rPr>
        <w:t>Об оценочной деяте</w:t>
      </w:r>
      <w:r w:rsidR="00E80370">
        <w:rPr>
          <w:rFonts w:ascii="Times New Roman" w:hAnsi="Times New Roman" w:cs="Times New Roman"/>
          <w:sz w:val="24"/>
          <w:szCs w:val="24"/>
        </w:rPr>
        <w:t xml:space="preserve">льности в Российской Федерации», </w:t>
      </w:r>
      <w:r w:rsidR="003B7F5C">
        <w:rPr>
          <w:rFonts w:ascii="Times New Roman" w:hAnsi="Times New Roman" w:cs="Times New Roman"/>
          <w:sz w:val="24"/>
          <w:szCs w:val="24"/>
        </w:rPr>
        <w:t>Федеральным законом от 14</w:t>
      </w:r>
      <w:r w:rsidR="008D3C0C">
        <w:rPr>
          <w:rFonts w:ascii="Times New Roman" w:hAnsi="Times New Roman" w:cs="Times New Roman"/>
          <w:sz w:val="24"/>
          <w:szCs w:val="24"/>
        </w:rPr>
        <w:t xml:space="preserve"> ноября 2002 года </w:t>
      </w:r>
      <w:r w:rsidR="003B7F5C">
        <w:rPr>
          <w:rFonts w:ascii="Times New Roman" w:hAnsi="Times New Roman" w:cs="Times New Roman"/>
          <w:sz w:val="24"/>
          <w:szCs w:val="24"/>
        </w:rPr>
        <w:t>№ 161-ФЗ «</w:t>
      </w:r>
      <w:r w:rsidR="003B7F5C" w:rsidRPr="00E80370">
        <w:rPr>
          <w:rFonts w:ascii="Times New Roman" w:hAnsi="Times New Roman" w:cs="Times New Roman"/>
          <w:sz w:val="24"/>
          <w:szCs w:val="24"/>
        </w:rPr>
        <w:t>О государственных и муниципальных унитарных предприятиях</w:t>
      </w:r>
      <w:r w:rsidR="003B7F5C">
        <w:rPr>
          <w:rFonts w:ascii="Times New Roman" w:hAnsi="Times New Roman" w:cs="Times New Roman"/>
          <w:sz w:val="24"/>
          <w:szCs w:val="24"/>
        </w:rPr>
        <w:t>»,</w:t>
      </w:r>
      <w:r w:rsidR="003B7F5C" w:rsidRPr="00E80370">
        <w:rPr>
          <w:rFonts w:ascii="Times New Roman" w:hAnsi="Times New Roman" w:cs="Times New Roman"/>
          <w:sz w:val="24"/>
          <w:szCs w:val="24"/>
        </w:rPr>
        <w:t xml:space="preserve"> </w:t>
      </w:r>
      <w:r w:rsidR="00330238" w:rsidRPr="00277B1F">
        <w:rPr>
          <w:rFonts w:ascii="Times New Roman" w:hAnsi="Times New Roman" w:cs="Times New Roman"/>
          <w:sz w:val="24"/>
          <w:szCs w:val="24"/>
        </w:rPr>
        <w:t>Законом Нижегоро</w:t>
      </w:r>
      <w:r w:rsidR="00330238">
        <w:rPr>
          <w:rFonts w:ascii="Times New Roman" w:hAnsi="Times New Roman" w:cs="Times New Roman"/>
          <w:sz w:val="24"/>
          <w:szCs w:val="24"/>
        </w:rPr>
        <w:t>дской области от 12 апреля 2022</w:t>
      </w:r>
      <w:r w:rsidR="008D3C0C">
        <w:rPr>
          <w:rFonts w:ascii="Times New Roman" w:hAnsi="Times New Roman" w:cs="Times New Roman"/>
          <w:sz w:val="24"/>
          <w:szCs w:val="24"/>
        </w:rPr>
        <w:t xml:space="preserve"> года</w:t>
      </w:r>
      <w:r w:rsidR="00330238">
        <w:rPr>
          <w:rFonts w:ascii="Times New Roman" w:hAnsi="Times New Roman" w:cs="Times New Roman"/>
          <w:sz w:val="24"/>
          <w:szCs w:val="24"/>
        </w:rPr>
        <w:t xml:space="preserve"> № 36</w:t>
      </w:r>
      <w:r w:rsidR="00330238" w:rsidRPr="00277B1F">
        <w:rPr>
          <w:rFonts w:ascii="Times New Roman" w:hAnsi="Times New Roman" w:cs="Times New Roman"/>
          <w:sz w:val="24"/>
          <w:szCs w:val="24"/>
        </w:rPr>
        <w:t xml:space="preserve">-З «О преобразовании муниципальных образований </w:t>
      </w:r>
      <w:r w:rsidR="00330238">
        <w:rPr>
          <w:rFonts w:ascii="Times New Roman" w:hAnsi="Times New Roman" w:cs="Times New Roman"/>
          <w:sz w:val="24"/>
          <w:szCs w:val="24"/>
        </w:rPr>
        <w:t>Спасского</w:t>
      </w:r>
      <w:r w:rsidR="00330238" w:rsidRPr="00277B1F">
        <w:rPr>
          <w:rFonts w:ascii="Times New Roman" w:hAnsi="Times New Roman" w:cs="Times New Roman"/>
          <w:sz w:val="24"/>
          <w:szCs w:val="24"/>
        </w:rPr>
        <w:t xml:space="preserve"> муниципального района Нижегородской области», решением Совета депутатов </w:t>
      </w:r>
      <w:r w:rsidR="00330238">
        <w:rPr>
          <w:rFonts w:ascii="Times New Roman" w:hAnsi="Times New Roman" w:cs="Times New Roman"/>
          <w:sz w:val="24"/>
          <w:szCs w:val="24"/>
        </w:rPr>
        <w:t>Спасского</w:t>
      </w:r>
      <w:r w:rsidR="00330238" w:rsidRPr="00277B1F">
        <w:rPr>
          <w:rFonts w:ascii="Times New Roman" w:hAnsi="Times New Roman" w:cs="Times New Roman"/>
          <w:sz w:val="24"/>
          <w:szCs w:val="24"/>
        </w:rPr>
        <w:t xml:space="preserve"> муниципального округа Нижегородской области от </w:t>
      </w:r>
      <w:r w:rsidR="008D3C0C">
        <w:rPr>
          <w:rFonts w:ascii="Times New Roman" w:hAnsi="Times New Roman" w:cs="Times New Roman"/>
          <w:sz w:val="24"/>
          <w:szCs w:val="24"/>
        </w:rPr>
        <w:t xml:space="preserve">30 сентября 2022 года </w:t>
      </w:r>
      <w:r w:rsidR="00330238" w:rsidRPr="00277B1F">
        <w:rPr>
          <w:rFonts w:ascii="Times New Roman" w:hAnsi="Times New Roman" w:cs="Times New Roman"/>
          <w:sz w:val="24"/>
          <w:szCs w:val="24"/>
        </w:rPr>
        <w:t xml:space="preserve">№ </w:t>
      </w:r>
      <w:r w:rsidR="00330238">
        <w:rPr>
          <w:rFonts w:ascii="Times New Roman" w:hAnsi="Times New Roman" w:cs="Times New Roman"/>
          <w:sz w:val="24"/>
          <w:szCs w:val="24"/>
        </w:rPr>
        <w:t>2</w:t>
      </w:r>
      <w:r w:rsidR="00330238" w:rsidRPr="00277B1F">
        <w:rPr>
          <w:rFonts w:ascii="Times New Roman" w:hAnsi="Times New Roman" w:cs="Times New Roman"/>
          <w:sz w:val="24"/>
          <w:szCs w:val="24"/>
        </w:rPr>
        <w:t xml:space="preserve">9 «О правопреемстве </w:t>
      </w:r>
      <w:r w:rsidR="00330238">
        <w:rPr>
          <w:rFonts w:ascii="Times New Roman" w:hAnsi="Times New Roman" w:cs="Times New Roman"/>
          <w:sz w:val="24"/>
          <w:szCs w:val="24"/>
        </w:rPr>
        <w:t>Спасского</w:t>
      </w:r>
      <w:r w:rsidR="00330238" w:rsidRPr="00277B1F">
        <w:rPr>
          <w:rFonts w:ascii="Times New Roman" w:hAnsi="Times New Roman" w:cs="Times New Roman"/>
          <w:sz w:val="24"/>
          <w:szCs w:val="24"/>
        </w:rPr>
        <w:t xml:space="preserve"> муниципального округа Нижегородской области»,</w:t>
      </w:r>
      <w:r w:rsidR="00330238">
        <w:rPr>
          <w:rFonts w:ascii="Times New Roman" w:hAnsi="Times New Roman" w:cs="Times New Roman"/>
          <w:sz w:val="24"/>
          <w:szCs w:val="24"/>
        </w:rPr>
        <w:t xml:space="preserve"> </w:t>
      </w:r>
      <w:r w:rsidRPr="00397042">
        <w:rPr>
          <w:rFonts w:ascii="Times New Roman" w:hAnsi="Times New Roman" w:cs="Times New Roman"/>
          <w:sz w:val="24"/>
          <w:szCs w:val="24"/>
        </w:rPr>
        <w:t>Уставом Спасского муниципального округа Нижегородской области</w:t>
      </w:r>
      <w:r w:rsidR="008D3C0C">
        <w:rPr>
          <w:rFonts w:ascii="Times New Roman" w:hAnsi="Times New Roman" w:cs="Times New Roman"/>
          <w:sz w:val="24"/>
          <w:szCs w:val="24"/>
        </w:rPr>
        <w:t>,</w:t>
      </w:r>
    </w:p>
    <w:p w:rsidR="00397042" w:rsidRPr="00397042" w:rsidRDefault="00397042" w:rsidP="008D3C0C">
      <w:pPr>
        <w:spacing w:after="0" w:line="240" w:lineRule="auto"/>
        <w:ind w:firstLineChars="354" w:firstLine="850"/>
        <w:jc w:val="both"/>
        <w:rPr>
          <w:rFonts w:ascii="Times New Roman" w:hAnsi="Times New Roman" w:cs="Times New Roman"/>
          <w:sz w:val="24"/>
          <w:szCs w:val="24"/>
        </w:rPr>
      </w:pPr>
      <w:r w:rsidRPr="00397042">
        <w:rPr>
          <w:rFonts w:ascii="Times New Roman" w:hAnsi="Times New Roman" w:cs="Times New Roman"/>
          <w:sz w:val="24"/>
          <w:szCs w:val="24"/>
        </w:rPr>
        <w:t xml:space="preserve">Совет депутатов округа </w:t>
      </w:r>
      <w:r w:rsidRPr="00397042">
        <w:rPr>
          <w:rFonts w:ascii="Times New Roman" w:hAnsi="Times New Roman" w:cs="Times New Roman"/>
          <w:b/>
          <w:sz w:val="24"/>
          <w:szCs w:val="24"/>
        </w:rPr>
        <w:t>р</w:t>
      </w:r>
      <w:r w:rsidR="008D3C0C">
        <w:rPr>
          <w:rFonts w:ascii="Times New Roman" w:hAnsi="Times New Roman" w:cs="Times New Roman"/>
          <w:b/>
          <w:sz w:val="24"/>
          <w:szCs w:val="24"/>
        </w:rPr>
        <w:t xml:space="preserve"> </w:t>
      </w:r>
      <w:r w:rsidRPr="00397042">
        <w:rPr>
          <w:rFonts w:ascii="Times New Roman" w:hAnsi="Times New Roman" w:cs="Times New Roman"/>
          <w:b/>
          <w:sz w:val="24"/>
          <w:szCs w:val="24"/>
        </w:rPr>
        <w:t>е</w:t>
      </w:r>
      <w:r w:rsidR="008D3C0C">
        <w:rPr>
          <w:rFonts w:ascii="Times New Roman" w:hAnsi="Times New Roman" w:cs="Times New Roman"/>
          <w:b/>
          <w:sz w:val="24"/>
          <w:szCs w:val="24"/>
        </w:rPr>
        <w:t xml:space="preserve"> </w:t>
      </w:r>
      <w:r w:rsidRPr="00397042">
        <w:rPr>
          <w:rFonts w:ascii="Times New Roman" w:hAnsi="Times New Roman" w:cs="Times New Roman"/>
          <w:b/>
          <w:sz w:val="24"/>
          <w:szCs w:val="24"/>
        </w:rPr>
        <w:t>ш</w:t>
      </w:r>
      <w:r w:rsidR="008D3C0C">
        <w:rPr>
          <w:rFonts w:ascii="Times New Roman" w:hAnsi="Times New Roman" w:cs="Times New Roman"/>
          <w:b/>
          <w:sz w:val="24"/>
          <w:szCs w:val="24"/>
        </w:rPr>
        <w:t xml:space="preserve"> </w:t>
      </w:r>
      <w:r w:rsidRPr="00397042">
        <w:rPr>
          <w:rFonts w:ascii="Times New Roman" w:hAnsi="Times New Roman" w:cs="Times New Roman"/>
          <w:b/>
          <w:sz w:val="24"/>
          <w:szCs w:val="24"/>
        </w:rPr>
        <w:t>а</w:t>
      </w:r>
      <w:r w:rsidR="008D3C0C">
        <w:rPr>
          <w:rFonts w:ascii="Times New Roman" w:hAnsi="Times New Roman" w:cs="Times New Roman"/>
          <w:b/>
          <w:sz w:val="24"/>
          <w:szCs w:val="24"/>
        </w:rPr>
        <w:t xml:space="preserve"> </w:t>
      </w:r>
      <w:r w:rsidRPr="00397042">
        <w:rPr>
          <w:rFonts w:ascii="Times New Roman" w:hAnsi="Times New Roman" w:cs="Times New Roman"/>
          <w:b/>
          <w:sz w:val="24"/>
          <w:szCs w:val="24"/>
        </w:rPr>
        <w:t>е</w:t>
      </w:r>
      <w:r w:rsidR="008D3C0C">
        <w:rPr>
          <w:rFonts w:ascii="Times New Roman" w:hAnsi="Times New Roman" w:cs="Times New Roman"/>
          <w:b/>
          <w:sz w:val="24"/>
          <w:szCs w:val="24"/>
        </w:rPr>
        <w:t xml:space="preserve"> </w:t>
      </w:r>
      <w:r w:rsidRPr="00397042">
        <w:rPr>
          <w:rFonts w:ascii="Times New Roman" w:hAnsi="Times New Roman" w:cs="Times New Roman"/>
          <w:b/>
          <w:sz w:val="24"/>
          <w:szCs w:val="24"/>
        </w:rPr>
        <w:t>т</w:t>
      </w:r>
      <w:r w:rsidRPr="00397042">
        <w:rPr>
          <w:rFonts w:ascii="Times New Roman" w:hAnsi="Times New Roman" w:cs="Times New Roman"/>
          <w:sz w:val="24"/>
          <w:szCs w:val="24"/>
        </w:rPr>
        <w:t>:</w:t>
      </w:r>
    </w:p>
    <w:p w:rsidR="00397042" w:rsidRPr="00397042" w:rsidRDefault="00397042" w:rsidP="008D3C0C">
      <w:pPr>
        <w:spacing w:after="0" w:line="240" w:lineRule="auto"/>
        <w:ind w:firstLineChars="354" w:firstLine="850"/>
        <w:jc w:val="both"/>
        <w:rPr>
          <w:rFonts w:ascii="Times New Roman" w:hAnsi="Times New Roman" w:cs="Times New Roman"/>
          <w:sz w:val="24"/>
          <w:szCs w:val="24"/>
        </w:rPr>
      </w:pPr>
      <w:r w:rsidRPr="00397042">
        <w:rPr>
          <w:rFonts w:ascii="Times New Roman" w:hAnsi="Times New Roman" w:cs="Times New Roman"/>
          <w:sz w:val="24"/>
          <w:szCs w:val="24"/>
        </w:rPr>
        <w:t xml:space="preserve">1. Утвердить прилагаемое Положение о порядке управления и распоряжения имуществом, находящимся в муниципальной собственности Спасского муниципального </w:t>
      </w:r>
      <w:r w:rsidR="000C3480" w:rsidRPr="000C3480">
        <w:rPr>
          <w:rFonts w:ascii="Times New Roman" w:hAnsi="Times New Roman" w:cs="Times New Roman"/>
          <w:sz w:val="24"/>
          <w:szCs w:val="24"/>
        </w:rPr>
        <w:t xml:space="preserve">округа </w:t>
      </w:r>
      <w:r w:rsidRPr="00397042">
        <w:rPr>
          <w:rFonts w:ascii="Times New Roman" w:hAnsi="Times New Roman" w:cs="Times New Roman"/>
          <w:sz w:val="24"/>
          <w:szCs w:val="24"/>
        </w:rPr>
        <w:t xml:space="preserve"> Ниж</w:t>
      </w:r>
      <w:r w:rsidR="00564CD7">
        <w:rPr>
          <w:rFonts w:ascii="Times New Roman" w:hAnsi="Times New Roman" w:cs="Times New Roman"/>
          <w:sz w:val="24"/>
          <w:szCs w:val="24"/>
        </w:rPr>
        <w:t>егородской области.</w:t>
      </w:r>
    </w:p>
    <w:p w:rsidR="00397042" w:rsidRPr="00397042" w:rsidRDefault="00397042" w:rsidP="008D3C0C">
      <w:pPr>
        <w:spacing w:after="0" w:line="240" w:lineRule="auto"/>
        <w:ind w:firstLineChars="354" w:firstLine="850"/>
        <w:jc w:val="both"/>
        <w:rPr>
          <w:rFonts w:ascii="Times New Roman" w:hAnsi="Times New Roman" w:cs="Times New Roman"/>
          <w:sz w:val="24"/>
          <w:szCs w:val="24"/>
        </w:rPr>
      </w:pPr>
      <w:r w:rsidRPr="00397042">
        <w:rPr>
          <w:rFonts w:ascii="Times New Roman" w:hAnsi="Times New Roman" w:cs="Times New Roman"/>
          <w:sz w:val="24"/>
          <w:szCs w:val="24"/>
        </w:rPr>
        <w:t>2. Признать утратившим</w:t>
      </w:r>
      <w:r w:rsidR="00C63BBE">
        <w:rPr>
          <w:rFonts w:ascii="Times New Roman" w:hAnsi="Times New Roman" w:cs="Times New Roman"/>
          <w:sz w:val="24"/>
          <w:szCs w:val="24"/>
        </w:rPr>
        <w:t>и</w:t>
      </w:r>
      <w:r w:rsidRPr="00397042">
        <w:rPr>
          <w:rFonts w:ascii="Times New Roman" w:hAnsi="Times New Roman" w:cs="Times New Roman"/>
          <w:sz w:val="24"/>
          <w:szCs w:val="24"/>
        </w:rPr>
        <w:t xml:space="preserve"> силу:</w:t>
      </w:r>
    </w:p>
    <w:p w:rsidR="00397042" w:rsidRDefault="00831806" w:rsidP="008D3C0C">
      <w:pPr>
        <w:spacing w:after="0" w:line="240" w:lineRule="auto"/>
        <w:ind w:firstLineChars="354" w:firstLine="850"/>
        <w:jc w:val="both"/>
        <w:rPr>
          <w:rFonts w:ascii="Times New Roman" w:hAnsi="Times New Roman" w:cs="Times New Roman"/>
          <w:sz w:val="24"/>
          <w:szCs w:val="24"/>
        </w:rPr>
      </w:pPr>
      <w:r>
        <w:rPr>
          <w:rFonts w:ascii="Times New Roman" w:hAnsi="Times New Roman" w:cs="Times New Roman"/>
          <w:sz w:val="24"/>
          <w:szCs w:val="24"/>
        </w:rPr>
        <w:t>решение Земского с</w:t>
      </w:r>
      <w:r w:rsidR="00397042" w:rsidRPr="00397042">
        <w:rPr>
          <w:rFonts w:ascii="Times New Roman" w:hAnsi="Times New Roman" w:cs="Times New Roman"/>
          <w:sz w:val="24"/>
          <w:szCs w:val="24"/>
        </w:rPr>
        <w:t>обрания Спасского муниципального района Нижегородс</w:t>
      </w:r>
      <w:r w:rsidR="00020387">
        <w:rPr>
          <w:rFonts w:ascii="Times New Roman" w:hAnsi="Times New Roman" w:cs="Times New Roman"/>
          <w:sz w:val="24"/>
          <w:szCs w:val="24"/>
        </w:rPr>
        <w:t>кой области от 24 июня 2016 г</w:t>
      </w:r>
      <w:r w:rsidR="008D3C0C">
        <w:rPr>
          <w:rFonts w:ascii="Times New Roman" w:hAnsi="Times New Roman" w:cs="Times New Roman"/>
          <w:sz w:val="24"/>
          <w:szCs w:val="24"/>
        </w:rPr>
        <w:t>ода</w:t>
      </w:r>
      <w:r w:rsidR="00397042" w:rsidRPr="00397042">
        <w:rPr>
          <w:rFonts w:ascii="Times New Roman" w:hAnsi="Times New Roman" w:cs="Times New Roman"/>
          <w:sz w:val="24"/>
          <w:szCs w:val="24"/>
        </w:rPr>
        <w:t xml:space="preserve"> № 29 «Об утверждении Положения о порядке управления и распоряжения имуществом, находящимся в муниципальной собственности Спасского муниципального района, поряд</w:t>
      </w:r>
      <w:r w:rsidR="008D3C0C">
        <w:rPr>
          <w:rFonts w:ascii="Times New Roman" w:hAnsi="Times New Roman" w:cs="Times New Roman"/>
          <w:sz w:val="24"/>
          <w:szCs w:val="24"/>
        </w:rPr>
        <w:t>ке и условиях его приватизации»;</w:t>
      </w:r>
    </w:p>
    <w:p w:rsidR="001031CB" w:rsidRPr="00397042" w:rsidRDefault="00831806" w:rsidP="008D3C0C">
      <w:pPr>
        <w:spacing w:after="0" w:line="240" w:lineRule="auto"/>
        <w:ind w:firstLineChars="354" w:firstLine="850"/>
        <w:jc w:val="both"/>
        <w:rPr>
          <w:rFonts w:ascii="Times New Roman" w:hAnsi="Times New Roman" w:cs="Times New Roman"/>
          <w:sz w:val="24"/>
          <w:szCs w:val="24"/>
        </w:rPr>
      </w:pPr>
      <w:r>
        <w:rPr>
          <w:rFonts w:ascii="Times New Roman" w:hAnsi="Times New Roman" w:cs="Times New Roman"/>
          <w:sz w:val="24"/>
          <w:szCs w:val="24"/>
        </w:rPr>
        <w:t>решение Земского с</w:t>
      </w:r>
      <w:r w:rsidR="001031CB" w:rsidRPr="00397042">
        <w:rPr>
          <w:rFonts w:ascii="Times New Roman" w:hAnsi="Times New Roman" w:cs="Times New Roman"/>
          <w:sz w:val="24"/>
          <w:szCs w:val="24"/>
        </w:rPr>
        <w:t>обрания Спасского муниципального района Нижегородской</w:t>
      </w:r>
      <w:r w:rsidR="00101C80">
        <w:rPr>
          <w:rFonts w:ascii="Times New Roman" w:hAnsi="Times New Roman" w:cs="Times New Roman"/>
          <w:sz w:val="24"/>
          <w:szCs w:val="24"/>
        </w:rPr>
        <w:t xml:space="preserve"> области от 22 февраля 2019 года</w:t>
      </w:r>
      <w:r w:rsidR="001031CB" w:rsidRPr="00397042">
        <w:rPr>
          <w:rFonts w:ascii="Times New Roman" w:hAnsi="Times New Roman" w:cs="Times New Roman"/>
          <w:sz w:val="24"/>
          <w:szCs w:val="24"/>
        </w:rPr>
        <w:t xml:space="preserve"> № 9 «О внесении изменения в Положение о порядке управления и распоряжения имуществом, находящимся в муниципальной собственности Спасского муниципального района, порядке и условиях его приватизации, утвержденное решением Земского собр</w:t>
      </w:r>
      <w:r w:rsidR="00C63BBE">
        <w:rPr>
          <w:rFonts w:ascii="Times New Roman" w:hAnsi="Times New Roman" w:cs="Times New Roman"/>
          <w:sz w:val="24"/>
          <w:szCs w:val="24"/>
        </w:rPr>
        <w:t>ания района от 24 июня 2016 года</w:t>
      </w:r>
      <w:r w:rsidR="001031CB">
        <w:rPr>
          <w:rFonts w:ascii="Times New Roman" w:hAnsi="Times New Roman" w:cs="Times New Roman"/>
          <w:sz w:val="24"/>
          <w:szCs w:val="24"/>
        </w:rPr>
        <w:t xml:space="preserve"> №29»;</w:t>
      </w:r>
    </w:p>
    <w:p w:rsidR="001031CB" w:rsidRPr="00397042" w:rsidRDefault="00831806" w:rsidP="008D3C0C">
      <w:pPr>
        <w:spacing w:after="0" w:line="240" w:lineRule="auto"/>
        <w:ind w:firstLineChars="354" w:firstLine="850"/>
        <w:jc w:val="both"/>
        <w:rPr>
          <w:rFonts w:ascii="Times New Roman" w:hAnsi="Times New Roman" w:cs="Times New Roman"/>
          <w:sz w:val="24"/>
          <w:szCs w:val="24"/>
        </w:rPr>
      </w:pPr>
      <w:r>
        <w:rPr>
          <w:rFonts w:ascii="Times New Roman" w:hAnsi="Times New Roman" w:cs="Times New Roman"/>
          <w:sz w:val="24"/>
          <w:szCs w:val="24"/>
        </w:rPr>
        <w:t>решение Совета д</w:t>
      </w:r>
      <w:r w:rsidR="001031CB" w:rsidRPr="00397042">
        <w:rPr>
          <w:rFonts w:ascii="Times New Roman" w:hAnsi="Times New Roman" w:cs="Times New Roman"/>
          <w:sz w:val="24"/>
          <w:szCs w:val="24"/>
        </w:rPr>
        <w:t>епутатов Спасского муниципального округа Нижегородско</w:t>
      </w:r>
      <w:r w:rsidR="00101C80">
        <w:rPr>
          <w:rFonts w:ascii="Times New Roman" w:hAnsi="Times New Roman" w:cs="Times New Roman"/>
          <w:sz w:val="24"/>
          <w:szCs w:val="24"/>
        </w:rPr>
        <w:t>й области от 15 ноября 2022 года</w:t>
      </w:r>
      <w:r w:rsidR="001031CB" w:rsidRPr="00397042">
        <w:rPr>
          <w:rFonts w:ascii="Times New Roman" w:hAnsi="Times New Roman" w:cs="Times New Roman"/>
          <w:sz w:val="24"/>
          <w:szCs w:val="24"/>
        </w:rPr>
        <w:t xml:space="preserve"> № 55 «О внесении изменений в Положение о порядке управления и распоряжения имуществом, находящимся в муниципальной собственности Спасского муниципального района Нижегородской области, порядке и условиях его приватизации</w:t>
      </w:r>
      <w:r w:rsidR="001031CB">
        <w:rPr>
          <w:rFonts w:ascii="Times New Roman" w:hAnsi="Times New Roman" w:cs="Times New Roman"/>
          <w:sz w:val="24"/>
          <w:szCs w:val="24"/>
        </w:rPr>
        <w:t>»</w:t>
      </w:r>
      <w:r w:rsidR="001031CB" w:rsidRPr="00397042">
        <w:rPr>
          <w:rFonts w:ascii="Times New Roman" w:hAnsi="Times New Roman" w:cs="Times New Roman"/>
          <w:sz w:val="24"/>
          <w:szCs w:val="24"/>
        </w:rPr>
        <w:t>.</w:t>
      </w:r>
    </w:p>
    <w:p w:rsidR="007B6D76" w:rsidRPr="00015633" w:rsidRDefault="005A7D90" w:rsidP="008D3C0C">
      <w:pPr>
        <w:autoSpaceDE w:val="0"/>
        <w:autoSpaceDN w:val="0"/>
        <w:adjustRightInd w:val="0"/>
        <w:spacing w:after="0" w:line="240" w:lineRule="auto"/>
        <w:ind w:firstLineChars="354" w:firstLine="850"/>
        <w:jc w:val="both"/>
        <w:outlineLvl w:val="0"/>
        <w:rPr>
          <w:rFonts w:ascii="Times New Roman" w:hAnsi="Times New Roman" w:cs="Times New Roman"/>
          <w:sz w:val="24"/>
          <w:szCs w:val="24"/>
        </w:rPr>
      </w:pPr>
      <w:r>
        <w:rPr>
          <w:rFonts w:ascii="Times New Roman" w:hAnsi="Times New Roman" w:cs="Times New Roman"/>
          <w:sz w:val="24"/>
          <w:szCs w:val="24"/>
        </w:rPr>
        <w:t>3.</w:t>
      </w:r>
      <w:r w:rsidRPr="00015633">
        <w:rPr>
          <w:rFonts w:ascii="Times New Roman" w:hAnsi="Times New Roman" w:cs="Times New Roman"/>
          <w:sz w:val="24"/>
          <w:szCs w:val="24"/>
        </w:rPr>
        <w:t xml:space="preserve"> </w:t>
      </w:r>
      <w:r w:rsidR="00C63BBE" w:rsidRPr="00C63BBE">
        <w:rPr>
          <w:rFonts w:ascii="Times New Roman" w:hAnsi="Times New Roman" w:cs="Times New Roman"/>
          <w:sz w:val="24"/>
          <w:szCs w:val="24"/>
        </w:rPr>
        <w:t xml:space="preserve">Настоящее решение вступает в силу после </w:t>
      </w:r>
      <w:r w:rsidR="007E3BF3">
        <w:rPr>
          <w:rFonts w:ascii="Times New Roman" w:hAnsi="Times New Roman" w:cs="Times New Roman"/>
          <w:sz w:val="24"/>
          <w:szCs w:val="24"/>
        </w:rPr>
        <w:t>обнародования в муниципальном бюджетном учреждении культуры «Межпоселенческая централизованная библиотечная система» Спасского муниципального округа Нижегородской области</w:t>
      </w:r>
      <w:r w:rsidR="00C63BBE" w:rsidRPr="00C63BBE">
        <w:rPr>
          <w:rFonts w:ascii="Times New Roman" w:hAnsi="Times New Roman" w:cs="Times New Roman"/>
          <w:sz w:val="24"/>
          <w:szCs w:val="24"/>
        </w:rPr>
        <w:t>.</w:t>
      </w:r>
    </w:p>
    <w:p w:rsidR="007B6D76" w:rsidRPr="00015633" w:rsidRDefault="007B6D76" w:rsidP="00015633">
      <w:pPr>
        <w:spacing w:after="0" w:line="240" w:lineRule="auto"/>
        <w:jc w:val="both"/>
        <w:rPr>
          <w:rFonts w:ascii="Times New Roman" w:hAnsi="Times New Roman" w:cs="Times New Roman"/>
          <w:sz w:val="24"/>
          <w:szCs w:val="24"/>
        </w:rPr>
      </w:pPr>
    </w:p>
    <w:p w:rsidR="008D3C0C" w:rsidRDefault="008D3C0C" w:rsidP="004900F1">
      <w:pPr>
        <w:spacing w:after="0" w:line="240" w:lineRule="auto"/>
        <w:rPr>
          <w:rFonts w:ascii="Times New Roman" w:hAnsi="Times New Roman" w:cs="Times New Roman"/>
          <w:sz w:val="24"/>
          <w:szCs w:val="24"/>
        </w:rPr>
      </w:pPr>
    </w:p>
    <w:p w:rsidR="008D3C0C" w:rsidRDefault="008D3C0C" w:rsidP="004900F1">
      <w:pPr>
        <w:spacing w:after="0" w:line="240" w:lineRule="auto"/>
        <w:rPr>
          <w:rFonts w:ascii="Times New Roman" w:hAnsi="Times New Roman" w:cs="Times New Roman"/>
          <w:sz w:val="24"/>
          <w:szCs w:val="24"/>
        </w:rPr>
      </w:pPr>
    </w:p>
    <w:tbl>
      <w:tblPr>
        <w:tblW w:w="0" w:type="auto"/>
        <w:tblLook w:val="00A0"/>
      </w:tblPr>
      <w:tblGrid>
        <w:gridCol w:w="4785"/>
        <w:gridCol w:w="5246"/>
      </w:tblGrid>
      <w:tr w:rsidR="008D3C0C" w:rsidRPr="00E56F37" w:rsidTr="008D3C0C">
        <w:tc>
          <w:tcPr>
            <w:tcW w:w="4785" w:type="dxa"/>
          </w:tcPr>
          <w:p w:rsidR="008D3C0C" w:rsidRPr="008D3C0C" w:rsidRDefault="008D3C0C" w:rsidP="008D3C0C">
            <w:pPr>
              <w:suppressAutoHyphens/>
              <w:spacing w:after="0"/>
              <w:rPr>
                <w:rFonts w:ascii="Times New Roman" w:hAnsi="Times New Roman" w:cs="Times New Roman"/>
                <w:sz w:val="24"/>
                <w:szCs w:val="24"/>
                <w:lang w:eastAsia="ar-SA"/>
              </w:rPr>
            </w:pPr>
            <w:r w:rsidRPr="008D3C0C">
              <w:rPr>
                <w:rFonts w:ascii="Times New Roman" w:hAnsi="Times New Roman" w:cs="Times New Roman"/>
                <w:sz w:val="24"/>
                <w:szCs w:val="24"/>
                <w:lang w:eastAsia="ar-SA"/>
              </w:rPr>
              <w:t>Глава местного</w:t>
            </w:r>
          </w:p>
          <w:p w:rsidR="008D3C0C" w:rsidRPr="008D3C0C" w:rsidRDefault="008D3C0C" w:rsidP="008D3C0C">
            <w:pPr>
              <w:suppressAutoHyphens/>
              <w:spacing w:after="0"/>
              <w:rPr>
                <w:rFonts w:ascii="Times New Roman" w:hAnsi="Times New Roman" w:cs="Times New Roman"/>
                <w:sz w:val="24"/>
                <w:szCs w:val="24"/>
                <w:lang w:eastAsia="ar-SA"/>
              </w:rPr>
            </w:pPr>
            <w:r w:rsidRPr="008D3C0C">
              <w:rPr>
                <w:rFonts w:ascii="Times New Roman" w:hAnsi="Times New Roman" w:cs="Times New Roman"/>
                <w:sz w:val="24"/>
                <w:szCs w:val="24"/>
                <w:lang w:eastAsia="ar-SA"/>
              </w:rPr>
              <w:t xml:space="preserve"> самоуправления округа </w:t>
            </w:r>
          </w:p>
          <w:p w:rsidR="008D3C0C" w:rsidRPr="008D3C0C" w:rsidRDefault="008D3C0C" w:rsidP="008D3C0C">
            <w:pPr>
              <w:suppressAutoHyphens/>
              <w:spacing w:after="0"/>
              <w:jc w:val="both"/>
              <w:rPr>
                <w:rFonts w:ascii="Times New Roman" w:hAnsi="Times New Roman" w:cs="Times New Roman"/>
                <w:sz w:val="24"/>
                <w:szCs w:val="24"/>
                <w:lang w:eastAsia="ar-SA"/>
              </w:rPr>
            </w:pPr>
            <w:r w:rsidRPr="008D3C0C">
              <w:rPr>
                <w:rFonts w:ascii="Times New Roman" w:hAnsi="Times New Roman" w:cs="Times New Roman"/>
                <w:sz w:val="24"/>
                <w:szCs w:val="24"/>
                <w:lang w:eastAsia="ar-SA"/>
              </w:rPr>
              <w:t>Т.В. Бирюкова</w:t>
            </w:r>
          </w:p>
        </w:tc>
        <w:tc>
          <w:tcPr>
            <w:tcW w:w="5246" w:type="dxa"/>
          </w:tcPr>
          <w:p w:rsidR="008D3C0C" w:rsidRPr="008D3C0C" w:rsidRDefault="008D3C0C" w:rsidP="008D3C0C">
            <w:pPr>
              <w:suppressAutoHyphens/>
              <w:spacing w:after="0"/>
              <w:rPr>
                <w:rFonts w:ascii="Times New Roman" w:hAnsi="Times New Roman" w:cs="Times New Roman"/>
                <w:sz w:val="24"/>
                <w:szCs w:val="24"/>
                <w:lang w:eastAsia="ar-SA"/>
              </w:rPr>
            </w:pPr>
            <w:r w:rsidRPr="008D3C0C">
              <w:rPr>
                <w:rFonts w:ascii="Times New Roman" w:hAnsi="Times New Roman" w:cs="Times New Roman"/>
                <w:sz w:val="24"/>
                <w:szCs w:val="24"/>
                <w:lang w:eastAsia="ar-SA"/>
              </w:rPr>
              <w:t xml:space="preserve">             Председатель</w:t>
            </w:r>
          </w:p>
          <w:p w:rsidR="008D3C0C" w:rsidRPr="008D3C0C" w:rsidRDefault="008D3C0C" w:rsidP="008D3C0C">
            <w:pPr>
              <w:suppressAutoHyphens/>
              <w:spacing w:after="0"/>
              <w:rPr>
                <w:rFonts w:ascii="Times New Roman" w:hAnsi="Times New Roman" w:cs="Times New Roman"/>
                <w:sz w:val="24"/>
                <w:szCs w:val="24"/>
                <w:lang w:eastAsia="ar-SA"/>
              </w:rPr>
            </w:pPr>
            <w:r w:rsidRPr="008D3C0C">
              <w:rPr>
                <w:rFonts w:ascii="Times New Roman" w:hAnsi="Times New Roman" w:cs="Times New Roman"/>
                <w:sz w:val="24"/>
                <w:szCs w:val="24"/>
                <w:lang w:eastAsia="ar-SA"/>
              </w:rPr>
              <w:t xml:space="preserve">             Совета депутатов  округа    </w:t>
            </w:r>
          </w:p>
          <w:p w:rsidR="008D3C0C" w:rsidRPr="008D3C0C" w:rsidRDefault="008D3C0C" w:rsidP="008D3C0C">
            <w:pPr>
              <w:suppressAutoHyphens/>
              <w:spacing w:after="0"/>
              <w:rPr>
                <w:rFonts w:ascii="Times New Roman" w:hAnsi="Times New Roman" w:cs="Times New Roman"/>
                <w:sz w:val="24"/>
                <w:szCs w:val="24"/>
                <w:lang w:eastAsia="ar-SA"/>
              </w:rPr>
            </w:pPr>
            <w:r w:rsidRPr="008D3C0C">
              <w:rPr>
                <w:rFonts w:ascii="Times New Roman" w:hAnsi="Times New Roman" w:cs="Times New Roman"/>
                <w:sz w:val="24"/>
                <w:szCs w:val="24"/>
                <w:lang w:eastAsia="ar-SA"/>
              </w:rPr>
              <w:t xml:space="preserve">             Р.А. Салихжанов </w:t>
            </w:r>
          </w:p>
          <w:p w:rsidR="008D3C0C" w:rsidRPr="008D3C0C" w:rsidRDefault="008D3C0C" w:rsidP="008D3C0C">
            <w:pPr>
              <w:suppressAutoHyphens/>
              <w:spacing w:after="0"/>
              <w:jc w:val="both"/>
              <w:rPr>
                <w:rFonts w:ascii="Times New Roman" w:hAnsi="Times New Roman" w:cs="Times New Roman"/>
                <w:sz w:val="24"/>
                <w:szCs w:val="24"/>
                <w:lang w:eastAsia="ar-SA"/>
              </w:rPr>
            </w:pPr>
          </w:p>
        </w:tc>
      </w:tr>
    </w:tbl>
    <w:p w:rsidR="00032996" w:rsidRDefault="00032996" w:rsidP="004900F1">
      <w:pPr>
        <w:spacing w:after="0" w:line="240" w:lineRule="auto"/>
        <w:rPr>
          <w:rFonts w:ascii="Times New Roman" w:hAnsi="Times New Roman" w:cs="Times New Roman"/>
          <w:sz w:val="24"/>
          <w:szCs w:val="24"/>
        </w:rPr>
      </w:pPr>
    </w:p>
    <w:p w:rsidR="00032996" w:rsidRDefault="00032996" w:rsidP="004900F1">
      <w:pPr>
        <w:spacing w:after="0" w:line="240" w:lineRule="auto"/>
        <w:rPr>
          <w:rFonts w:ascii="Times New Roman" w:hAnsi="Times New Roman" w:cs="Times New Roman"/>
          <w:sz w:val="24"/>
          <w:szCs w:val="24"/>
        </w:rPr>
      </w:pPr>
    </w:p>
    <w:p w:rsidR="007B6D76" w:rsidRPr="00015633" w:rsidRDefault="008D3C0C" w:rsidP="004900F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7E89">
        <w:rPr>
          <w:rFonts w:ascii="Times New Roman" w:hAnsi="Times New Roman" w:cs="Times New Roman"/>
          <w:sz w:val="24"/>
          <w:szCs w:val="24"/>
        </w:rPr>
        <w:t>УТВЕРЖДЕН</w:t>
      </w:r>
      <w:r>
        <w:rPr>
          <w:rFonts w:ascii="Times New Roman" w:hAnsi="Times New Roman" w:cs="Times New Roman"/>
          <w:sz w:val="24"/>
          <w:szCs w:val="24"/>
        </w:rPr>
        <w:t>О</w:t>
      </w:r>
    </w:p>
    <w:p w:rsidR="007B6D76" w:rsidRPr="00015633" w:rsidRDefault="000C3480" w:rsidP="00015633">
      <w:pPr>
        <w:spacing w:after="0" w:line="240" w:lineRule="auto"/>
        <w:ind w:firstLine="6804"/>
        <w:jc w:val="center"/>
        <w:rPr>
          <w:rFonts w:ascii="Times New Roman" w:hAnsi="Times New Roman" w:cs="Times New Roman"/>
          <w:sz w:val="24"/>
          <w:szCs w:val="24"/>
        </w:rPr>
      </w:pPr>
      <w:r>
        <w:rPr>
          <w:rFonts w:ascii="Times New Roman" w:hAnsi="Times New Roman" w:cs="Times New Roman"/>
          <w:sz w:val="24"/>
          <w:szCs w:val="24"/>
        </w:rPr>
        <w:t>р</w:t>
      </w:r>
      <w:r w:rsidR="00441C97" w:rsidRPr="00015633">
        <w:rPr>
          <w:rFonts w:ascii="Times New Roman" w:hAnsi="Times New Roman" w:cs="Times New Roman"/>
          <w:sz w:val="24"/>
          <w:szCs w:val="24"/>
        </w:rPr>
        <w:t>ешением Совета депутатов</w:t>
      </w:r>
    </w:p>
    <w:p w:rsidR="007B6D76" w:rsidRPr="00015633" w:rsidRDefault="00441C97" w:rsidP="00015633">
      <w:pPr>
        <w:spacing w:after="0" w:line="240" w:lineRule="auto"/>
        <w:ind w:firstLine="6237"/>
        <w:jc w:val="center"/>
        <w:rPr>
          <w:rFonts w:ascii="Times New Roman" w:hAnsi="Times New Roman" w:cs="Times New Roman"/>
          <w:sz w:val="24"/>
          <w:szCs w:val="24"/>
        </w:rPr>
      </w:pPr>
      <w:r w:rsidRPr="00015633">
        <w:rPr>
          <w:rFonts w:ascii="Times New Roman" w:hAnsi="Times New Roman" w:cs="Times New Roman"/>
          <w:sz w:val="24"/>
          <w:szCs w:val="24"/>
        </w:rPr>
        <w:t>Спасского муниципального</w:t>
      </w:r>
    </w:p>
    <w:p w:rsidR="007B6D76" w:rsidRPr="00015633" w:rsidRDefault="00441C97" w:rsidP="00015633">
      <w:pPr>
        <w:spacing w:after="0" w:line="240" w:lineRule="auto"/>
        <w:ind w:firstLine="6237"/>
        <w:jc w:val="center"/>
        <w:rPr>
          <w:rFonts w:ascii="Times New Roman" w:hAnsi="Times New Roman" w:cs="Times New Roman"/>
          <w:sz w:val="24"/>
          <w:szCs w:val="24"/>
        </w:rPr>
      </w:pPr>
      <w:r w:rsidRPr="00015633">
        <w:rPr>
          <w:rFonts w:ascii="Times New Roman" w:hAnsi="Times New Roman" w:cs="Times New Roman"/>
          <w:sz w:val="24"/>
          <w:szCs w:val="24"/>
        </w:rPr>
        <w:t>округа Нижегородской области</w:t>
      </w:r>
    </w:p>
    <w:p w:rsidR="007B6D76" w:rsidRPr="00015633" w:rsidRDefault="00441C97" w:rsidP="00015633">
      <w:pPr>
        <w:spacing w:after="0" w:line="240" w:lineRule="auto"/>
        <w:ind w:firstLineChars="2800" w:firstLine="6720"/>
        <w:jc w:val="both"/>
        <w:rPr>
          <w:rFonts w:ascii="Times New Roman" w:hAnsi="Times New Roman" w:cs="Times New Roman"/>
          <w:sz w:val="24"/>
          <w:szCs w:val="24"/>
        </w:rPr>
      </w:pPr>
      <w:r w:rsidRPr="00015633">
        <w:rPr>
          <w:rFonts w:ascii="Times New Roman" w:hAnsi="Times New Roman" w:cs="Times New Roman"/>
          <w:sz w:val="24"/>
          <w:szCs w:val="24"/>
        </w:rPr>
        <w:t xml:space="preserve">от </w:t>
      </w:r>
      <w:r w:rsidR="00D34C89">
        <w:rPr>
          <w:rFonts w:ascii="Times New Roman" w:hAnsi="Times New Roman" w:cs="Times New Roman"/>
          <w:sz w:val="24"/>
          <w:szCs w:val="24"/>
        </w:rPr>
        <w:t xml:space="preserve">26 июля </w:t>
      </w:r>
      <w:r w:rsidR="00BF7E89">
        <w:rPr>
          <w:rFonts w:ascii="Times New Roman" w:hAnsi="Times New Roman" w:cs="Times New Roman"/>
          <w:sz w:val="24"/>
          <w:szCs w:val="24"/>
        </w:rPr>
        <w:t>2024</w:t>
      </w:r>
      <w:r w:rsidRPr="00015633">
        <w:rPr>
          <w:rFonts w:ascii="Times New Roman" w:hAnsi="Times New Roman" w:cs="Times New Roman"/>
          <w:sz w:val="24"/>
          <w:szCs w:val="24"/>
        </w:rPr>
        <w:t xml:space="preserve"> года № </w:t>
      </w:r>
      <w:r w:rsidR="00D34C89">
        <w:rPr>
          <w:rFonts w:ascii="Times New Roman" w:hAnsi="Times New Roman" w:cs="Times New Roman"/>
          <w:sz w:val="24"/>
          <w:szCs w:val="24"/>
        </w:rPr>
        <w:t>47</w:t>
      </w:r>
    </w:p>
    <w:p w:rsidR="007B6D76" w:rsidRPr="00015633" w:rsidRDefault="007B6D76" w:rsidP="00015633">
      <w:pPr>
        <w:spacing w:after="0" w:line="240" w:lineRule="auto"/>
        <w:ind w:firstLine="709"/>
        <w:contextualSpacing/>
        <w:jc w:val="center"/>
        <w:rPr>
          <w:rFonts w:ascii="Times New Roman" w:hAnsi="Times New Roman" w:cs="Times New Roman"/>
          <w:b/>
          <w:sz w:val="24"/>
          <w:szCs w:val="24"/>
        </w:rPr>
      </w:pPr>
    </w:p>
    <w:p w:rsidR="00CD6BE2" w:rsidRPr="00CD6BE2" w:rsidRDefault="00CD6BE2" w:rsidP="00CD6BE2">
      <w:pPr>
        <w:pStyle w:val="ConsPlusNormal"/>
        <w:jc w:val="center"/>
        <w:rPr>
          <w:rFonts w:ascii="Times New Roman" w:eastAsiaTheme="minorHAnsi" w:hAnsi="Times New Roman" w:cs="Times New Roman"/>
          <w:b/>
          <w:sz w:val="24"/>
          <w:szCs w:val="24"/>
          <w:lang w:eastAsia="en-US"/>
        </w:rPr>
      </w:pPr>
      <w:r w:rsidRPr="00CD6BE2">
        <w:rPr>
          <w:rFonts w:ascii="Times New Roman" w:eastAsiaTheme="minorHAnsi" w:hAnsi="Times New Roman" w:cs="Times New Roman"/>
          <w:b/>
          <w:sz w:val="24"/>
          <w:szCs w:val="24"/>
          <w:lang w:eastAsia="en-US"/>
        </w:rPr>
        <w:t>ПОЛОЖЕНИЕ</w:t>
      </w:r>
    </w:p>
    <w:p w:rsidR="00CD6BE2" w:rsidRPr="00CD6BE2" w:rsidRDefault="00CD6BE2" w:rsidP="00CD6BE2">
      <w:pPr>
        <w:pStyle w:val="ConsPlusNormal"/>
        <w:jc w:val="center"/>
        <w:rPr>
          <w:rFonts w:ascii="Times New Roman" w:eastAsiaTheme="minorHAnsi" w:hAnsi="Times New Roman" w:cs="Times New Roman"/>
          <w:b/>
          <w:sz w:val="24"/>
          <w:szCs w:val="24"/>
          <w:lang w:eastAsia="en-US"/>
        </w:rPr>
      </w:pPr>
      <w:r w:rsidRPr="00CD6BE2">
        <w:rPr>
          <w:rFonts w:ascii="Times New Roman" w:eastAsiaTheme="minorHAnsi" w:hAnsi="Times New Roman" w:cs="Times New Roman"/>
          <w:b/>
          <w:sz w:val="24"/>
          <w:szCs w:val="24"/>
          <w:lang w:eastAsia="en-US"/>
        </w:rPr>
        <w:t>О ПОРЯДКЕ УПРАВЛЕНИЯ И РАСПОРЯЖЕНИЯ ИМУЩЕСТВОМ,</w:t>
      </w:r>
    </w:p>
    <w:p w:rsidR="00CD6BE2" w:rsidRPr="00CD6BE2" w:rsidRDefault="00CD6BE2" w:rsidP="00CD6BE2">
      <w:pPr>
        <w:pStyle w:val="ConsPlusNormal"/>
        <w:jc w:val="center"/>
        <w:rPr>
          <w:rFonts w:ascii="Times New Roman" w:eastAsiaTheme="minorHAnsi" w:hAnsi="Times New Roman" w:cs="Times New Roman"/>
          <w:b/>
          <w:sz w:val="24"/>
          <w:szCs w:val="24"/>
          <w:lang w:eastAsia="en-US"/>
        </w:rPr>
      </w:pPr>
      <w:r w:rsidRPr="00CD6BE2">
        <w:rPr>
          <w:rFonts w:ascii="Times New Roman" w:eastAsiaTheme="minorHAnsi" w:hAnsi="Times New Roman" w:cs="Times New Roman"/>
          <w:b/>
          <w:sz w:val="24"/>
          <w:szCs w:val="24"/>
          <w:lang w:eastAsia="en-US"/>
        </w:rPr>
        <w:t xml:space="preserve">НАХОДЯЩИМСЯ В МУНИЦИПАЛЬНОЙ СОБСТВЕННОСТИ </w:t>
      </w:r>
    </w:p>
    <w:p w:rsidR="00015633" w:rsidRDefault="00CD6BE2" w:rsidP="00CD6BE2">
      <w:pPr>
        <w:pStyle w:val="ConsPlusNormal"/>
        <w:jc w:val="center"/>
        <w:rPr>
          <w:rFonts w:ascii="Times New Roman" w:eastAsiaTheme="minorHAnsi" w:hAnsi="Times New Roman" w:cs="Times New Roman"/>
          <w:b/>
          <w:sz w:val="24"/>
          <w:szCs w:val="24"/>
          <w:lang w:eastAsia="en-US"/>
        </w:rPr>
      </w:pPr>
      <w:r w:rsidRPr="00CD6BE2">
        <w:rPr>
          <w:rFonts w:ascii="Times New Roman" w:eastAsiaTheme="minorHAnsi" w:hAnsi="Times New Roman" w:cs="Times New Roman"/>
          <w:b/>
          <w:sz w:val="24"/>
          <w:szCs w:val="24"/>
          <w:lang w:eastAsia="en-US"/>
        </w:rPr>
        <w:t>СПАССКОГО МУНИЦИПАЛЬНОГО ОКРУГА НИЖЕГОРОДСКОЙ ОБЛАСТИ</w:t>
      </w:r>
    </w:p>
    <w:p w:rsidR="00CD6BE2" w:rsidRPr="00CD6BE2" w:rsidRDefault="00CD6BE2" w:rsidP="00CD6BE2">
      <w:pPr>
        <w:pStyle w:val="ConsPlusNormal"/>
        <w:jc w:val="center"/>
        <w:rPr>
          <w:rFonts w:ascii="Times New Roman" w:hAnsi="Times New Roman" w:cs="Times New Roman"/>
          <w:b/>
          <w:sz w:val="24"/>
          <w:szCs w:val="24"/>
        </w:rPr>
      </w:pPr>
    </w:p>
    <w:p w:rsidR="00CD6BE2" w:rsidRPr="00F03659" w:rsidRDefault="00CD6BE2" w:rsidP="008D3C0C">
      <w:pPr>
        <w:pStyle w:val="ConsPlusNormal"/>
        <w:ind w:firstLine="709"/>
        <w:jc w:val="center"/>
        <w:rPr>
          <w:rFonts w:ascii="Times New Roman" w:hAnsi="Times New Roman" w:cs="Times New Roman"/>
          <w:b/>
          <w:sz w:val="24"/>
          <w:szCs w:val="24"/>
        </w:rPr>
      </w:pPr>
      <w:r w:rsidRPr="00F03659">
        <w:rPr>
          <w:rFonts w:ascii="Times New Roman" w:hAnsi="Times New Roman" w:cs="Times New Roman"/>
          <w:b/>
          <w:sz w:val="24"/>
          <w:szCs w:val="24"/>
        </w:rPr>
        <w:t>1. ОБЩИЕ ПОЛОЖЕНИЯ</w:t>
      </w:r>
    </w:p>
    <w:p w:rsidR="00CD6BE2" w:rsidRPr="00F03659" w:rsidRDefault="007001A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CD6BE2" w:rsidRPr="00F03659">
        <w:rPr>
          <w:rFonts w:ascii="Times New Roman" w:hAnsi="Times New Roman" w:cs="Times New Roman"/>
          <w:sz w:val="24"/>
          <w:szCs w:val="24"/>
        </w:rPr>
        <w:t xml:space="preserve">Настоящее Положение разработано в целях рационального и единообразного использования муниципальной собственности Спасского муниципального </w:t>
      </w:r>
      <w:r w:rsidR="000C3480">
        <w:rPr>
          <w:rFonts w:ascii="Times New Roman" w:hAnsi="Times New Roman" w:cs="Times New Roman"/>
          <w:sz w:val="24"/>
          <w:szCs w:val="24"/>
        </w:rPr>
        <w:t>округа</w:t>
      </w:r>
      <w:r w:rsidR="00CD6BE2" w:rsidRPr="00F03659">
        <w:rPr>
          <w:rFonts w:ascii="Times New Roman" w:hAnsi="Times New Roman" w:cs="Times New Roman"/>
          <w:sz w:val="24"/>
          <w:szCs w:val="24"/>
        </w:rPr>
        <w:t xml:space="preserve"> Нижегородской области, на основании Гражданского </w:t>
      </w:r>
      <w:hyperlink r:id="rId10" w:history="1">
        <w:r w:rsidR="00CD6BE2" w:rsidRPr="00F03659">
          <w:rPr>
            <w:rFonts w:ascii="Times New Roman" w:hAnsi="Times New Roman" w:cs="Times New Roman"/>
            <w:color w:val="000000"/>
            <w:sz w:val="24"/>
            <w:szCs w:val="24"/>
          </w:rPr>
          <w:t>кодекса</w:t>
        </w:r>
      </w:hyperlink>
      <w:r w:rsidR="00CD6BE2" w:rsidRPr="00F03659">
        <w:rPr>
          <w:rFonts w:ascii="Times New Roman" w:hAnsi="Times New Roman" w:cs="Times New Roman"/>
          <w:sz w:val="24"/>
          <w:szCs w:val="24"/>
        </w:rPr>
        <w:t xml:space="preserve"> Российской Федерации, Федерального </w:t>
      </w:r>
      <w:hyperlink r:id="rId11" w:history="1">
        <w:r w:rsidR="00CD6BE2" w:rsidRPr="00F03659">
          <w:rPr>
            <w:rFonts w:ascii="Times New Roman" w:hAnsi="Times New Roman" w:cs="Times New Roman"/>
            <w:color w:val="000000"/>
            <w:sz w:val="24"/>
            <w:szCs w:val="24"/>
          </w:rPr>
          <w:t>закона</w:t>
        </w:r>
      </w:hyperlink>
      <w:r w:rsidR="00CD6BE2" w:rsidRPr="00F03659">
        <w:rPr>
          <w:rFonts w:ascii="Times New Roman" w:hAnsi="Times New Roman" w:cs="Times New Roman"/>
          <w:sz w:val="24"/>
          <w:szCs w:val="24"/>
        </w:rPr>
        <w:t xml:space="preserve"> РФ от 6 ок</w:t>
      </w:r>
      <w:r w:rsidR="008D3C0C">
        <w:rPr>
          <w:rFonts w:ascii="Times New Roman" w:hAnsi="Times New Roman" w:cs="Times New Roman"/>
          <w:sz w:val="24"/>
          <w:szCs w:val="24"/>
        </w:rPr>
        <w:t>тября 2003 года</w:t>
      </w:r>
      <w:r w:rsidR="00CD6BE2" w:rsidRPr="00F03659">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и иного федерального и регионального законодательства, </w:t>
      </w:r>
      <w:hyperlink r:id="rId12" w:history="1">
        <w:r w:rsidR="00CD6BE2" w:rsidRPr="00F03659">
          <w:rPr>
            <w:rFonts w:ascii="Times New Roman" w:hAnsi="Times New Roman" w:cs="Times New Roman"/>
            <w:color w:val="000000"/>
            <w:sz w:val="24"/>
            <w:szCs w:val="24"/>
          </w:rPr>
          <w:t>Устава</w:t>
        </w:r>
      </w:hyperlink>
      <w:r w:rsidR="00CD6BE2" w:rsidRPr="00F03659">
        <w:rPr>
          <w:rFonts w:ascii="Times New Roman" w:hAnsi="Times New Roman" w:cs="Times New Roman"/>
          <w:sz w:val="24"/>
          <w:szCs w:val="24"/>
        </w:rPr>
        <w:t xml:space="preserve"> Спасского муниципального </w:t>
      </w:r>
      <w:r w:rsidR="00CD6BE2">
        <w:rPr>
          <w:rFonts w:ascii="Times New Roman" w:hAnsi="Times New Roman" w:cs="Times New Roman"/>
          <w:sz w:val="24"/>
          <w:szCs w:val="24"/>
        </w:rPr>
        <w:t>округа</w:t>
      </w:r>
      <w:r w:rsidR="00CD6BE2" w:rsidRPr="00F03659">
        <w:rPr>
          <w:rFonts w:ascii="Times New Roman" w:hAnsi="Times New Roman" w:cs="Times New Roman"/>
          <w:sz w:val="24"/>
          <w:szCs w:val="24"/>
        </w:rPr>
        <w:t xml:space="preserve"> </w:t>
      </w:r>
      <w:r w:rsidR="00020387">
        <w:rPr>
          <w:rFonts w:ascii="Times New Roman" w:hAnsi="Times New Roman" w:cs="Times New Roman"/>
          <w:sz w:val="24"/>
          <w:szCs w:val="24"/>
        </w:rPr>
        <w:t xml:space="preserve">и </w:t>
      </w:r>
      <w:r w:rsidR="00CD6BE2" w:rsidRPr="00F03659">
        <w:rPr>
          <w:rFonts w:ascii="Times New Roman" w:hAnsi="Times New Roman" w:cs="Times New Roman"/>
          <w:sz w:val="24"/>
          <w:szCs w:val="24"/>
        </w:rPr>
        <w:t xml:space="preserve">регулирует порядок реализации правомочий собственника муниципального имущества органами местного самоуправления Спасского муниципального </w:t>
      </w:r>
      <w:r w:rsidR="00CD6BE2">
        <w:rPr>
          <w:rFonts w:ascii="Times New Roman" w:hAnsi="Times New Roman" w:cs="Times New Roman"/>
          <w:sz w:val="24"/>
          <w:szCs w:val="24"/>
        </w:rPr>
        <w:t>округа</w:t>
      </w:r>
      <w:r w:rsidR="00CD6BE2" w:rsidRPr="00F03659">
        <w:rPr>
          <w:rFonts w:ascii="Times New Roman" w:hAnsi="Times New Roman" w:cs="Times New Roman"/>
          <w:sz w:val="24"/>
          <w:szCs w:val="24"/>
        </w:rPr>
        <w:t>, определяет их компетенцию в сфере управления муниципальным имуществом с учетом особенностей управления отдельными объектами.</w:t>
      </w:r>
    </w:p>
    <w:p w:rsidR="00CD6BE2" w:rsidRPr="00F03659" w:rsidRDefault="007001A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CD6BE2" w:rsidRPr="00F03659">
        <w:rPr>
          <w:rFonts w:ascii="Times New Roman" w:hAnsi="Times New Roman" w:cs="Times New Roman"/>
          <w:sz w:val="24"/>
          <w:szCs w:val="24"/>
        </w:rPr>
        <w:t xml:space="preserve">Настоящее Положение является нормативным правовым актом в системе муниципальных правовых актов, имеет прямое действие и применяется на всей территории Спасского муниципального </w:t>
      </w:r>
      <w:r w:rsidR="00CD6BE2">
        <w:rPr>
          <w:rFonts w:ascii="Times New Roman" w:hAnsi="Times New Roman" w:cs="Times New Roman"/>
          <w:sz w:val="24"/>
          <w:szCs w:val="24"/>
        </w:rPr>
        <w:t>округа</w:t>
      </w:r>
      <w:r w:rsidR="00CD6BE2" w:rsidRPr="00F03659">
        <w:rPr>
          <w:rFonts w:ascii="Times New Roman" w:hAnsi="Times New Roman" w:cs="Times New Roman"/>
          <w:sz w:val="24"/>
          <w:szCs w:val="24"/>
        </w:rPr>
        <w:t>.</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Положения настоящего акта обязательны для исполнения всеми расположенными на территории муниципального </w:t>
      </w:r>
      <w:r w:rsidR="000D11F5">
        <w:rPr>
          <w:rFonts w:ascii="Times New Roman" w:hAnsi="Times New Roman" w:cs="Times New Roman"/>
          <w:sz w:val="24"/>
          <w:szCs w:val="24"/>
        </w:rPr>
        <w:t>округа</w:t>
      </w:r>
      <w:r w:rsidRPr="00F03659">
        <w:rPr>
          <w:rFonts w:ascii="Times New Roman" w:hAnsi="Times New Roman" w:cs="Times New Roman"/>
          <w:sz w:val="24"/>
          <w:szCs w:val="24"/>
        </w:rPr>
        <w:t xml:space="preserve"> предприятиями, учреждениями, организациями независимо от организационно - правовых форм и форм собственности, а также органами местного самоуправления и гражданами.</w:t>
      </w:r>
    </w:p>
    <w:p w:rsidR="00CD6BE2" w:rsidRPr="00F03659" w:rsidRDefault="007001A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CD6BE2" w:rsidRPr="00F03659">
        <w:rPr>
          <w:rFonts w:ascii="Times New Roman" w:hAnsi="Times New Roman" w:cs="Times New Roman"/>
          <w:sz w:val="24"/>
          <w:szCs w:val="24"/>
        </w:rPr>
        <w:t>Перечень сокращений, используемых в настоящем документе:</w:t>
      </w:r>
    </w:p>
    <w:p w:rsidR="00CD6BE2" w:rsidRPr="00F03659" w:rsidRDefault="00CD6BE2"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округ</w:t>
      </w:r>
      <w:r w:rsidRPr="00F03659">
        <w:rPr>
          <w:rFonts w:ascii="Times New Roman" w:hAnsi="Times New Roman" w:cs="Times New Roman"/>
          <w:sz w:val="24"/>
          <w:szCs w:val="24"/>
        </w:rPr>
        <w:t xml:space="preserve"> - Спасский муниципальный </w:t>
      </w:r>
      <w:r>
        <w:rPr>
          <w:rFonts w:ascii="Times New Roman" w:hAnsi="Times New Roman" w:cs="Times New Roman"/>
          <w:sz w:val="24"/>
          <w:szCs w:val="24"/>
        </w:rPr>
        <w:t>округ</w:t>
      </w:r>
      <w:r w:rsidRPr="00F03659">
        <w:rPr>
          <w:rFonts w:ascii="Times New Roman" w:hAnsi="Times New Roman" w:cs="Times New Roman"/>
          <w:sz w:val="24"/>
          <w:szCs w:val="24"/>
        </w:rPr>
        <w:t xml:space="preserve"> Нижегородской области;</w:t>
      </w:r>
    </w:p>
    <w:p w:rsidR="00CD6BE2" w:rsidRPr="00F03659" w:rsidRDefault="000D11F5"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w:t>
      </w:r>
      <w:r w:rsidR="00CD6BE2" w:rsidRPr="00F03659">
        <w:rPr>
          <w:rFonts w:ascii="Times New Roman" w:hAnsi="Times New Roman" w:cs="Times New Roman"/>
          <w:sz w:val="24"/>
          <w:szCs w:val="24"/>
        </w:rPr>
        <w:t xml:space="preserve">став </w:t>
      </w:r>
      <w:r w:rsidR="00CD6BE2">
        <w:rPr>
          <w:rFonts w:ascii="Times New Roman" w:hAnsi="Times New Roman" w:cs="Times New Roman"/>
          <w:sz w:val="24"/>
          <w:szCs w:val="24"/>
        </w:rPr>
        <w:t>округа</w:t>
      </w:r>
      <w:r w:rsidR="00CD6BE2" w:rsidRPr="00F03659">
        <w:rPr>
          <w:rFonts w:ascii="Times New Roman" w:hAnsi="Times New Roman" w:cs="Times New Roman"/>
          <w:sz w:val="24"/>
          <w:szCs w:val="24"/>
        </w:rPr>
        <w:t xml:space="preserve"> - </w:t>
      </w:r>
      <w:hyperlink r:id="rId13" w:history="1">
        <w:r w:rsidR="00CD6BE2" w:rsidRPr="00F03659">
          <w:rPr>
            <w:rFonts w:ascii="Times New Roman" w:hAnsi="Times New Roman" w:cs="Times New Roman"/>
            <w:color w:val="000000"/>
            <w:sz w:val="24"/>
            <w:szCs w:val="24"/>
          </w:rPr>
          <w:t>Устав</w:t>
        </w:r>
      </w:hyperlink>
      <w:r w:rsidR="00CD6BE2" w:rsidRPr="00F03659">
        <w:rPr>
          <w:rFonts w:ascii="Times New Roman" w:hAnsi="Times New Roman" w:cs="Times New Roman"/>
          <w:color w:val="000000"/>
          <w:sz w:val="24"/>
          <w:szCs w:val="24"/>
        </w:rPr>
        <w:t xml:space="preserve"> </w:t>
      </w:r>
      <w:r w:rsidR="00CD6BE2" w:rsidRPr="00F03659">
        <w:rPr>
          <w:rFonts w:ascii="Times New Roman" w:hAnsi="Times New Roman" w:cs="Times New Roman"/>
          <w:sz w:val="24"/>
          <w:szCs w:val="24"/>
        </w:rPr>
        <w:t xml:space="preserve">Спасского муниципального </w:t>
      </w:r>
      <w:r w:rsidR="00CD6BE2">
        <w:rPr>
          <w:rFonts w:ascii="Times New Roman" w:hAnsi="Times New Roman" w:cs="Times New Roman"/>
          <w:sz w:val="24"/>
          <w:szCs w:val="24"/>
        </w:rPr>
        <w:t>округа</w:t>
      </w:r>
      <w:r w:rsidR="00CD6BE2" w:rsidRPr="00F03659">
        <w:rPr>
          <w:rFonts w:ascii="Times New Roman" w:hAnsi="Times New Roman" w:cs="Times New Roman"/>
          <w:sz w:val="24"/>
          <w:szCs w:val="24"/>
        </w:rPr>
        <w:t xml:space="preserve"> 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собственность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 муниципальная собственность Спасского муниципального </w:t>
      </w:r>
      <w:r>
        <w:rPr>
          <w:rFonts w:ascii="Times New Roman" w:hAnsi="Times New Roman" w:cs="Times New Roman"/>
          <w:sz w:val="24"/>
          <w:szCs w:val="24"/>
        </w:rPr>
        <w:t>округ</w:t>
      </w:r>
      <w:r w:rsidRPr="00F03659">
        <w:rPr>
          <w:rFonts w:ascii="Times New Roman" w:hAnsi="Times New Roman" w:cs="Times New Roman"/>
          <w:sz w:val="24"/>
          <w:szCs w:val="24"/>
        </w:rPr>
        <w:t>а 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глава местного самоуправления округа –</w:t>
      </w:r>
      <w:r w:rsidRPr="00F03659">
        <w:rPr>
          <w:rFonts w:ascii="Times New Roman" w:hAnsi="Times New Roman" w:cs="Times New Roman"/>
          <w:sz w:val="24"/>
          <w:szCs w:val="24"/>
        </w:rPr>
        <w:t xml:space="preserve"> глава </w:t>
      </w:r>
      <w:r>
        <w:rPr>
          <w:rFonts w:ascii="Times New Roman" w:hAnsi="Times New Roman" w:cs="Times New Roman"/>
          <w:sz w:val="24"/>
          <w:szCs w:val="24"/>
        </w:rPr>
        <w:t xml:space="preserve">местного самоуправления </w:t>
      </w:r>
      <w:r w:rsidRPr="00F03659">
        <w:rPr>
          <w:rFonts w:ascii="Times New Roman" w:hAnsi="Times New Roman" w:cs="Times New Roman"/>
          <w:sz w:val="24"/>
          <w:szCs w:val="24"/>
        </w:rPr>
        <w:t xml:space="preserve">Спасского муниципального </w:t>
      </w:r>
      <w:r>
        <w:rPr>
          <w:rFonts w:ascii="Times New Roman" w:hAnsi="Times New Roman" w:cs="Times New Roman"/>
          <w:sz w:val="24"/>
          <w:szCs w:val="24"/>
        </w:rPr>
        <w:t xml:space="preserve">округа </w:t>
      </w:r>
      <w:r w:rsidRPr="00F03659">
        <w:rPr>
          <w:rFonts w:ascii="Times New Roman" w:hAnsi="Times New Roman" w:cs="Times New Roman"/>
          <w:sz w:val="24"/>
          <w:szCs w:val="24"/>
        </w:rPr>
        <w:t>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бюджет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 бюджет Спасского 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СМИЗР – сектор муниципального имущества и земельных ресурсов администрации Спасского </w:t>
      </w:r>
      <w:r w:rsidR="00020387">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правовой акт администрации - правовой акт администрации Спасского 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Совет депутатов округа</w:t>
      </w:r>
      <w:r w:rsidRPr="00F03659">
        <w:rPr>
          <w:rFonts w:ascii="Times New Roman" w:hAnsi="Times New Roman" w:cs="Times New Roman"/>
          <w:sz w:val="24"/>
          <w:szCs w:val="24"/>
        </w:rPr>
        <w:t xml:space="preserve"> </w:t>
      </w:r>
      <w:r>
        <w:rPr>
          <w:rFonts w:ascii="Times New Roman" w:hAnsi="Times New Roman" w:cs="Times New Roman"/>
          <w:sz w:val="24"/>
          <w:szCs w:val="24"/>
        </w:rPr>
        <w:t>–</w:t>
      </w:r>
      <w:r w:rsidRPr="00F03659">
        <w:rPr>
          <w:rFonts w:ascii="Times New Roman" w:hAnsi="Times New Roman" w:cs="Times New Roman"/>
          <w:sz w:val="24"/>
          <w:szCs w:val="24"/>
        </w:rPr>
        <w:t xml:space="preserve"> </w:t>
      </w:r>
      <w:r>
        <w:rPr>
          <w:rFonts w:ascii="Times New Roman" w:hAnsi="Times New Roman" w:cs="Times New Roman"/>
          <w:sz w:val="24"/>
          <w:szCs w:val="24"/>
        </w:rPr>
        <w:t>Совет</w:t>
      </w:r>
      <w:r w:rsidR="00020387">
        <w:rPr>
          <w:rFonts w:ascii="Times New Roman" w:hAnsi="Times New Roman" w:cs="Times New Roman"/>
          <w:sz w:val="24"/>
          <w:szCs w:val="24"/>
        </w:rPr>
        <w:t xml:space="preserve"> депутатов</w:t>
      </w:r>
      <w:r w:rsidRPr="00F03659">
        <w:rPr>
          <w:rFonts w:ascii="Times New Roman" w:hAnsi="Times New Roman" w:cs="Times New Roman"/>
          <w:sz w:val="24"/>
          <w:szCs w:val="24"/>
        </w:rPr>
        <w:t xml:space="preserve"> Спасского 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реестр муниципальной собственности - реестр муниципальной собственности Спасского 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Администрация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 Администрация Спасского 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муниципальная казна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 муниципальная казна Спасского 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Нижегородской области;</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претендент - желающий приобрести муниципальное имущество;</w:t>
      </w:r>
    </w:p>
    <w:p w:rsidR="00CD6BE2" w:rsidRPr="002354A1"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официальное печатное издание - официальное печатное издание газета "Сельские зори";</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продажа посредством публичного предложения - продажа муниципального имущества Спасского 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Нижегородской области посредством публичного предложения;</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организатор торгов - организатор аукционов, конкурсов по продаже объектов;</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охранное обязательство - обременение обязательствами по содержанию, сохранению и использованию объектов культурного наследия (памятники истории и культуры, а также </w:t>
      </w:r>
      <w:r w:rsidRPr="00F03659">
        <w:rPr>
          <w:rFonts w:ascii="Times New Roman" w:hAnsi="Times New Roman" w:cs="Times New Roman"/>
          <w:sz w:val="24"/>
          <w:szCs w:val="24"/>
        </w:rPr>
        <w:lastRenderedPageBreak/>
        <w:t>выявленные объекты культурного наследия);</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МУП - муниципальное унитарное предприятие;</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МУ - муниципальное казенное, бюджетное или автономное учреждение;</w:t>
      </w:r>
    </w:p>
    <w:p w:rsidR="00CD6BE2" w:rsidRPr="00F03659"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порядок списания - порядок списания имущества Спасского муниципального </w:t>
      </w:r>
      <w:r w:rsidR="00A31500">
        <w:rPr>
          <w:rFonts w:ascii="Times New Roman" w:hAnsi="Times New Roman" w:cs="Times New Roman"/>
          <w:sz w:val="24"/>
          <w:szCs w:val="24"/>
        </w:rPr>
        <w:t>округа</w:t>
      </w:r>
      <w:r w:rsidRPr="00F03659">
        <w:rPr>
          <w:rFonts w:ascii="Times New Roman" w:hAnsi="Times New Roman" w:cs="Times New Roman"/>
          <w:sz w:val="24"/>
          <w:szCs w:val="24"/>
        </w:rPr>
        <w:t>, находящегося на балансе предприятий, учреждений и организаций;</w:t>
      </w:r>
    </w:p>
    <w:p w:rsidR="005205F2" w:rsidRPr="00015633" w:rsidRDefault="00CD6BE2"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ОС - основные средства.</w:t>
      </w:r>
    </w:p>
    <w:p w:rsidR="00A31500" w:rsidRPr="007001A6" w:rsidRDefault="00A31500" w:rsidP="008D3C0C">
      <w:pPr>
        <w:pStyle w:val="ConsPlusNormal"/>
        <w:ind w:firstLine="709"/>
        <w:rPr>
          <w:rFonts w:ascii="Times New Roman" w:hAnsi="Times New Roman" w:cs="Times New Roman"/>
          <w:sz w:val="24"/>
          <w:szCs w:val="24"/>
        </w:rPr>
      </w:pPr>
      <w:r w:rsidRPr="007001A6">
        <w:rPr>
          <w:rFonts w:ascii="Times New Roman" w:hAnsi="Times New Roman" w:cs="Times New Roman"/>
          <w:sz w:val="24"/>
          <w:szCs w:val="24"/>
        </w:rPr>
        <w:t>1.</w:t>
      </w:r>
      <w:r w:rsidR="007001A6" w:rsidRPr="007001A6">
        <w:rPr>
          <w:rFonts w:ascii="Times New Roman" w:hAnsi="Times New Roman" w:cs="Times New Roman"/>
          <w:sz w:val="24"/>
          <w:szCs w:val="24"/>
        </w:rPr>
        <w:t>4</w:t>
      </w:r>
      <w:r w:rsidRPr="007001A6">
        <w:rPr>
          <w:rFonts w:ascii="Times New Roman" w:hAnsi="Times New Roman" w:cs="Times New Roman"/>
          <w:sz w:val="24"/>
          <w:szCs w:val="24"/>
        </w:rPr>
        <w:t>. Состав муниципальной собственности Спасского муниципального округа</w:t>
      </w:r>
    </w:p>
    <w:p w:rsidR="00A31500" w:rsidRPr="00F03659" w:rsidRDefault="00A3150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В соответствии с </w:t>
      </w:r>
      <w:hyperlink r:id="rId14" w:history="1">
        <w:r w:rsidRPr="00F03659">
          <w:rPr>
            <w:rFonts w:ascii="Times New Roman" w:hAnsi="Times New Roman" w:cs="Times New Roman"/>
            <w:sz w:val="24"/>
            <w:szCs w:val="24"/>
          </w:rPr>
          <w:t>Уставом</w:t>
        </w:r>
      </w:hyperlink>
      <w:r w:rsidRPr="00F03659">
        <w:rPr>
          <w:rFonts w:ascii="Times New Roman" w:hAnsi="Times New Roman" w:cs="Times New Roman"/>
          <w:sz w:val="24"/>
          <w:szCs w:val="24"/>
        </w:rPr>
        <w:t xml:space="preserve"> </w:t>
      </w:r>
      <w:r w:rsidR="00A47D10">
        <w:rPr>
          <w:rFonts w:ascii="Times New Roman" w:hAnsi="Times New Roman" w:cs="Times New Roman"/>
          <w:sz w:val="24"/>
          <w:szCs w:val="24"/>
        </w:rPr>
        <w:t>округа</w:t>
      </w:r>
      <w:r w:rsidRPr="00F03659">
        <w:rPr>
          <w:rFonts w:ascii="Times New Roman" w:hAnsi="Times New Roman" w:cs="Times New Roman"/>
          <w:sz w:val="24"/>
          <w:szCs w:val="24"/>
        </w:rPr>
        <w:t xml:space="preserve"> в собственности </w:t>
      </w:r>
      <w:r w:rsidR="00A47D10">
        <w:rPr>
          <w:rFonts w:ascii="Times New Roman" w:hAnsi="Times New Roman" w:cs="Times New Roman"/>
          <w:sz w:val="24"/>
          <w:szCs w:val="24"/>
        </w:rPr>
        <w:t>округ</w:t>
      </w:r>
      <w:r w:rsidRPr="00F03659">
        <w:rPr>
          <w:rFonts w:ascii="Times New Roman" w:hAnsi="Times New Roman" w:cs="Times New Roman"/>
          <w:sz w:val="24"/>
          <w:szCs w:val="24"/>
        </w:rPr>
        <w:t>а может находиться:</w:t>
      </w:r>
    </w:p>
    <w:p w:rsidR="00A31500" w:rsidRPr="00F03659" w:rsidRDefault="00A31500" w:rsidP="008D3C0C">
      <w:pPr>
        <w:pStyle w:val="ConsPlusNormal"/>
        <w:ind w:firstLine="709"/>
        <w:jc w:val="both"/>
        <w:rPr>
          <w:rFonts w:ascii="Times New Roman" w:hAnsi="Times New Roman" w:cs="Times New Roman"/>
          <w:sz w:val="24"/>
          <w:szCs w:val="24"/>
        </w:rPr>
      </w:pPr>
      <w:bookmarkStart w:id="0" w:name="P95"/>
      <w:bookmarkEnd w:id="0"/>
      <w:r w:rsidRPr="00F03659">
        <w:rPr>
          <w:rFonts w:ascii="Times New Roman" w:hAnsi="Times New Roman" w:cs="Times New Roman"/>
          <w:sz w:val="24"/>
          <w:szCs w:val="24"/>
        </w:rPr>
        <w:t>1) имущество, предназначенное для решения установленных Федеральным законо</w:t>
      </w:r>
      <w:r w:rsidR="008D3C0C">
        <w:rPr>
          <w:rFonts w:ascii="Times New Roman" w:hAnsi="Times New Roman" w:cs="Times New Roman"/>
          <w:sz w:val="24"/>
          <w:szCs w:val="24"/>
        </w:rPr>
        <w:t>м от 6 октября 2003 года</w:t>
      </w:r>
      <w:r w:rsidRPr="00F03659">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вопросов местного значения;</w:t>
      </w:r>
    </w:p>
    <w:p w:rsidR="00A31500" w:rsidRPr="00F03659" w:rsidRDefault="00A3150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A47D10">
        <w:rPr>
          <w:rFonts w:ascii="Times New Roman" w:hAnsi="Times New Roman" w:cs="Times New Roman"/>
          <w:sz w:val="24"/>
          <w:szCs w:val="24"/>
        </w:rPr>
        <w:t>округа</w:t>
      </w:r>
      <w:r w:rsidRPr="00F03659">
        <w:rPr>
          <w:rFonts w:ascii="Times New Roman" w:hAnsi="Times New Roman" w:cs="Times New Roman"/>
          <w:sz w:val="24"/>
          <w:szCs w:val="24"/>
        </w:rPr>
        <w:t xml:space="preserve"> в случаях, установленных федеральными законами и законами Нижегородской области</w:t>
      </w:r>
      <w:r w:rsidR="007164BB">
        <w:rPr>
          <w:rFonts w:ascii="Times New Roman" w:hAnsi="Times New Roman" w:cs="Times New Roman"/>
          <w:sz w:val="24"/>
          <w:szCs w:val="24"/>
        </w:rPr>
        <w:t>.</w:t>
      </w:r>
    </w:p>
    <w:p w:rsidR="00A31500" w:rsidRPr="00F03659" w:rsidRDefault="00A3150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A47D10">
        <w:rPr>
          <w:rFonts w:ascii="Times New Roman" w:hAnsi="Times New Roman" w:cs="Times New Roman"/>
          <w:sz w:val="24"/>
          <w:szCs w:val="24"/>
        </w:rPr>
        <w:t>Совета депутатов округа</w:t>
      </w:r>
      <w:r w:rsidRPr="00F03659">
        <w:rPr>
          <w:rFonts w:ascii="Times New Roman" w:hAnsi="Times New Roman" w:cs="Times New Roman"/>
          <w:sz w:val="24"/>
          <w:szCs w:val="24"/>
        </w:rPr>
        <w:t>;</w:t>
      </w:r>
    </w:p>
    <w:p w:rsidR="00A31500" w:rsidRPr="00F03659" w:rsidRDefault="00A31500" w:rsidP="008D3C0C">
      <w:pPr>
        <w:pStyle w:val="ConsPlusNormal"/>
        <w:ind w:firstLine="709"/>
        <w:jc w:val="both"/>
        <w:rPr>
          <w:rFonts w:ascii="Times New Roman" w:hAnsi="Times New Roman" w:cs="Times New Roman"/>
          <w:sz w:val="24"/>
          <w:szCs w:val="24"/>
        </w:rPr>
      </w:pPr>
      <w:bookmarkStart w:id="1" w:name="P98"/>
      <w:bookmarkEnd w:id="1"/>
      <w:r w:rsidRPr="00F03659">
        <w:rPr>
          <w:rFonts w:ascii="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31500" w:rsidRPr="00F03659" w:rsidRDefault="00A31500" w:rsidP="008D3C0C">
      <w:pPr>
        <w:pStyle w:val="ConsPlusNormal"/>
        <w:ind w:firstLine="709"/>
        <w:jc w:val="both"/>
        <w:rPr>
          <w:rFonts w:ascii="Times New Roman" w:hAnsi="Times New Roman" w:cs="Times New Roman"/>
          <w:sz w:val="24"/>
          <w:szCs w:val="24"/>
        </w:rPr>
      </w:pPr>
      <w:r w:rsidRPr="003022B9">
        <w:rPr>
          <w:rFonts w:ascii="Times New Roman" w:hAnsi="Times New Roman" w:cs="Times New Roman"/>
          <w:sz w:val="24"/>
          <w:szCs w:val="24"/>
        </w:rPr>
        <w:t xml:space="preserve">5) </w:t>
      </w:r>
      <w:r w:rsidR="00766347" w:rsidRPr="003022B9">
        <w:rPr>
          <w:rFonts w:ascii="Times New Roman" w:hAnsi="Times New Roman" w:cs="Times New Roman"/>
          <w:sz w:val="24"/>
          <w:szCs w:val="24"/>
        </w:rPr>
        <w:t>имущество, предназначенное для решения вопросов местного значения</w:t>
      </w:r>
      <w:r w:rsidRPr="003022B9">
        <w:rPr>
          <w:rFonts w:ascii="Times New Roman" w:hAnsi="Times New Roman" w:cs="Times New Roman"/>
          <w:sz w:val="24"/>
          <w:szCs w:val="24"/>
        </w:rPr>
        <w:t xml:space="preserve"> в соответствии с</w:t>
      </w:r>
      <w:r w:rsidR="003022B9" w:rsidRPr="003022B9">
        <w:rPr>
          <w:rFonts w:ascii="Times New Roman" w:hAnsi="Times New Roman" w:cs="Times New Roman"/>
          <w:sz w:val="24"/>
          <w:szCs w:val="24"/>
        </w:rPr>
        <w:t>о статьей 16 Федераль</w:t>
      </w:r>
      <w:r w:rsidR="008D3C0C">
        <w:rPr>
          <w:rFonts w:ascii="Times New Roman" w:hAnsi="Times New Roman" w:cs="Times New Roman"/>
          <w:sz w:val="24"/>
          <w:szCs w:val="24"/>
        </w:rPr>
        <w:t>ного закона от 6 октября 2003 года</w:t>
      </w:r>
      <w:r w:rsidR="003022B9" w:rsidRPr="003022B9">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r w:rsidRPr="003022B9">
        <w:rPr>
          <w:rFonts w:ascii="Times New Roman" w:hAnsi="Times New Roman" w:cs="Times New Roman"/>
          <w:sz w:val="24"/>
          <w:szCs w:val="24"/>
        </w:rPr>
        <w:t xml:space="preserve"> </w:t>
      </w:r>
      <w:r w:rsidR="003022B9" w:rsidRPr="003022B9">
        <w:rPr>
          <w:rFonts w:ascii="Times New Roman" w:hAnsi="Times New Roman" w:cs="Times New Roman"/>
          <w:sz w:val="24"/>
          <w:szCs w:val="24"/>
        </w:rPr>
        <w:t xml:space="preserve">а также имущество, предназначенное для осуществления полномочий по решению вопросов местного значения в соответствии </w:t>
      </w:r>
      <w:hyperlink r:id="rId15" w:tooltip="Федеральный закон от 06.10.2003 N 131-ФЗ (ред. от 15.02.2016) &quot;Об общих принципах организации местного самоуправления в Российской Федерации&quot;{КонсультантПлюс}" w:history="1">
        <w:r w:rsidRPr="003022B9">
          <w:rPr>
            <w:rFonts w:ascii="Times New Roman" w:hAnsi="Times New Roman" w:cs="Times New Roman"/>
            <w:color w:val="000000"/>
            <w:sz w:val="24"/>
            <w:szCs w:val="24"/>
          </w:rPr>
          <w:t>частями 1</w:t>
        </w:r>
      </w:hyperlink>
      <w:r w:rsidRPr="003022B9">
        <w:rPr>
          <w:rFonts w:ascii="Times New Roman" w:hAnsi="Times New Roman" w:cs="Times New Roman"/>
          <w:color w:val="000000"/>
          <w:sz w:val="24"/>
          <w:szCs w:val="24"/>
        </w:rPr>
        <w:t xml:space="preserve"> и </w:t>
      </w:r>
      <w:hyperlink r:id="rId16" w:tooltip="Федеральный закон от 06.10.2003 N 131-ФЗ (ред. от 15.02.2016) &quot;Об общих принципах организации местного самоуправления в Российской Федерации&quot;{КонсультантПлюс}" w:history="1">
        <w:r w:rsidR="003022B9">
          <w:rPr>
            <w:rFonts w:ascii="Times New Roman" w:hAnsi="Times New Roman" w:cs="Times New Roman"/>
            <w:color w:val="000000"/>
            <w:sz w:val="24"/>
            <w:szCs w:val="24"/>
          </w:rPr>
          <w:t>1.1</w:t>
        </w:r>
        <w:r w:rsidRPr="003022B9">
          <w:rPr>
            <w:rFonts w:ascii="Times New Roman" w:hAnsi="Times New Roman" w:cs="Times New Roman"/>
            <w:color w:val="000000"/>
            <w:sz w:val="24"/>
            <w:szCs w:val="24"/>
          </w:rPr>
          <w:t xml:space="preserve"> статьи 17</w:t>
        </w:r>
      </w:hyperlink>
      <w:r w:rsidRPr="003022B9">
        <w:rPr>
          <w:rFonts w:ascii="Times New Roman" w:hAnsi="Times New Roman" w:cs="Times New Roman"/>
          <w:sz w:val="24"/>
          <w:szCs w:val="24"/>
        </w:rPr>
        <w:t xml:space="preserve"> Федерально</w:t>
      </w:r>
      <w:r w:rsidR="007164BB" w:rsidRPr="003022B9">
        <w:rPr>
          <w:rFonts w:ascii="Times New Roman" w:hAnsi="Times New Roman" w:cs="Times New Roman"/>
          <w:sz w:val="24"/>
          <w:szCs w:val="24"/>
        </w:rPr>
        <w:t>го закона</w:t>
      </w:r>
      <w:r w:rsidR="008D3C0C">
        <w:rPr>
          <w:rFonts w:ascii="Times New Roman" w:hAnsi="Times New Roman" w:cs="Times New Roman"/>
          <w:sz w:val="24"/>
          <w:szCs w:val="24"/>
        </w:rPr>
        <w:t xml:space="preserve"> от 6 октября 2003 года</w:t>
      </w:r>
      <w:r w:rsidR="003022B9" w:rsidRPr="003022B9">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r w:rsidR="003022B9">
        <w:rPr>
          <w:rFonts w:ascii="Times New Roman" w:hAnsi="Times New Roman" w:cs="Times New Roman"/>
          <w:sz w:val="24"/>
          <w:szCs w:val="24"/>
        </w:rPr>
        <w:t>.</w:t>
      </w:r>
    </w:p>
    <w:p w:rsidR="00A31500" w:rsidRPr="00F03659" w:rsidRDefault="00A3150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В случаях возникновения у муниципального </w:t>
      </w:r>
      <w:r w:rsidR="003022B9">
        <w:rPr>
          <w:rFonts w:ascii="Times New Roman" w:hAnsi="Times New Roman" w:cs="Times New Roman"/>
          <w:sz w:val="24"/>
          <w:szCs w:val="24"/>
        </w:rPr>
        <w:t>округа</w:t>
      </w:r>
      <w:r w:rsidRPr="00F03659">
        <w:rPr>
          <w:rFonts w:ascii="Times New Roman" w:hAnsi="Times New Roman" w:cs="Times New Roman"/>
          <w:sz w:val="24"/>
          <w:szCs w:val="24"/>
        </w:rPr>
        <w:t xml:space="preserve"> права собственности на имущество, не соответствующее требованиям </w:t>
      </w:r>
      <w:r w:rsidR="003022B9">
        <w:rPr>
          <w:rFonts w:ascii="Times New Roman" w:hAnsi="Times New Roman" w:cs="Times New Roman"/>
          <w:sz w:val="24"/>
          <w:szCs w:val="24"/>
        </w:rPr>
        <w:t xml:space="preserve">части 1 статьи 50 Федерального закона от </w:t>
      </w:r>
      <w:r w:rsidR="008D3C0C">
        <w:rPr>
          <w:rFonts w:ascii="Times New Roman" w:hAnsi="Times New Roman" w:cs="Times New Roman"/>
          <w:sz w:val="24"/>
          <w:szCs w:val="24"/>
        </w:rPr>
        <w:t>6 октября 2003 года</w:t>
      </w:r>
      <w:r w:rsidR="003022B9" w:rsidRPr="003022B9">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r w:rsidRPr="00F03659">
        <w:rPr>
          <w:rFonts w:ascii="Times New Roman" w:hAnsi="Times New Roman" w:cs="Times New Roman"/>
          <w:sz w:val="24"/>
          <w:szCs w:val="24"/>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47D10" w:rsidRPr="007001A6" w:rsidRDefault="00A47D10" w:rsidP="008D3C0C">
      <w:pPr>
        <w:pStyle w:val="ConsPlusNormal"/>
        <w:ind w:firstLine="709"/>
        <w:rPr>
          <w:rFonts w:ascii="Times New Roman" w:hAnsi="Times New Roman" w:cs="Times New Roman"/>
          <w:sz w:val="24"/>
          <w:szCs w:val="24"/>
        </w:rPr>
      </w:pPr>
      <w:r w:rsidRPr="007001A6">
        <w:rPr>
          <w:rFonts w:ascii="Times New Roman" w:hAnsi="Times New Roman" w:cs="Times New Roman"/>
          <w:sz w:val="24"/>
          <w:szCs w:val="24"/>
        </w:rPr>
        <w:t>1.</w:t>
      </w:r>
      <w:r w:rsidR="007001A6" w:rsidRPr="007001A6">
        <w:rPr>
          <w:rFonts w:ascii="Times New Roman" w:hAnsi="Times New Roman" w:cs="Times New Roman"/>
          <w:sz w:val="24"/>
          <w:szCs w:val="24"/>
        </w:rPr>
        <w:t>5</w:t>
      </w:r>
      <w:r w:rsidRPr="007001A6">
        <w:rPr>
          <w:rFonts w:ascii="Times New Roman" w:hAnsi="Times New Roman" w:cs="Times New Roman"/>
          <w:sz w:val="24"/>
          <w:szCs w:val="24"/>
        </w:rPr>
        <w:t>. Формирование муниципальной собственности</w:t>
      </w:r>
      <w:r w:rsidR="007001A6">
        <w:rPr>
          <w:rFonts w:ascii="Times New Roman" w:hAnsi="Times New Roman" w:cs="Times New Roman"/>
          <w:sz w:val="24"/>
          <w:szCs w:val="24"/>
        </w:rPr>
        <w:t xml:space="preserve"> </w:t>
      </w:r>
      <w:r w:rsidRPr="007001A6">
        <w:rPr>
          <w:rFonts w:ascii="Times New Roman" w:hAnsi="Times New Roman" w:cs="Times New Roman"/>
          <w:sz w:val="24"/>
          <w:szCs w:val="24"/>
        </w:rPr>
        <w:t>Спасского муниципального округа</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Муниципальная собственность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формируется в порядке, установленном настоящим Положением, на основании соответствующих актов органов власти Российской Федерации, субъекта Российской Федерации, а также органов местного самоуправления и иными способами, установленными законодательством Российской Федерации, в том числе:</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переданное в собственность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в порядке, предусмотренном законодательством Российской Федерации;</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необходимое для решения вопросов местного значения в соответствии с разграничением полномочий между соответствующими органами власти;</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приобретенное в собственность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по договорам купли-продажи, дарения, пожертвования и иным сделкам об отчуждении имущества, заключаемым и оформляемым по общим правилам гражданского законодательства (</w:t>
      </w:r>
      <w:hyperlink r:id="rId17" w:history="1">
        <w:r w:rsidRPr="00F03659">
          <w:rPr>
            <w:rFonts w:ascii="Times New Roman" w:hAnsi="Times New Roman" w:cs="Times New Roman"/>
            <w:color w:val="000000"/>
            <w:sz w:val="24"/>
            <w:szCs w:val="24"/>
          </w:rPr>
          <w:t>ст. 218</w:t>
        </w:r>
      </w:hyperlink>
      <w:r w:rsidRPr="00F03659">
        <w:rPr>
          <w:rFonts w:ascii="Times New Roman" w:hAnsi="Times New Roman" w:cs="Times New Roman"/>
          <w:sz w:val="24"/>
          <w:szCs w:val="24"/>
        </w:rPr>
        <w:t xml:space="preserve"> ГК РФ);</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бесхозяйное имущество, поступившее в собственность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в установленном законом порядке (</w:t>
      </w:r>
      <w:hyperlink r:id="rId18" w:history="1">
        <w:r w:rsidRPr="00F03659">
          <w:rPr>
            <w:rFonts w:ascii="Times New Roman" w:hAnsi="Times New Roman" w:cs="Times New Roman"/>
            <w:color w:val="000000"/>
            <w:sz w:val="24"/>
            <w:szCs w:val="24"/>
          </w:rPr>
          <w:t>ст. 225</w:t>
        </w:r>
      </w:hyperlink>
      <w:r w:rsidRPr="00F03659">
        <w:rPr>
          <w:rFonts w:ascii="Times New Roman" w:hAnsi="Times New Roman" w:cs="Times New Roman"/>
          <w:sz w:val="24"/>
          <w:szCs w:val="24"/>
        </w:rPr>
        <w:t xml:space="preserve"> ГК РФ);</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вновь созданное за счет средств местного бюджета;</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перешедшее в собственность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в порядке наследования по закону;</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приобретенное или вновь созданное муниципальными предприятиями и учреждениями;</w:t>
      </w:r>
    </w:p>
    <w:p w:rsidR="003B7F5C"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иное имущество, поступившее в собственность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в установленных законодательством Российской Федерации случаях.</w:t>
      </w:r>
    </w:p>
    <w:p w:rsidR="008D3C0C" w:rsidRDefault="008D3C0C" w:rsidP="008D3C0C">
      <w:pPr>
        <w:pStyle w:val="ConsPlusNormal"/>
        <w:ind w:firstLine="709"/>
        <w:jc w:val="both"/>
        <w:rPr>
          <w:rFonts w:ascii="Times New Roman" w:hAnsi="Times New Roman" w:cs="Times New Roman"/>
          <w:sz w:val="24"/>
          <w:szCs w:val="24"/>
        </w:rPr>
      </w:pPr>
    </w:p>
    <w:p w:rsidR="00A47D10" w:rsidRPr="00F03659" w:rsidRDefault="00A47D10" w:rsidP="008D3C0C">
      <w:pPr>
        <w:pStyle w:val="ConsPlusNormal"/>
        <w:ind w:firstLine="709"/>
        <w:jc w:val="center"/>
        <w:rPr>
          <w:rFonts w:ascii="Times New Roman" w:hAnsi="Times New Roman" w:cs="Times New Roman"/>
          <w:b/>
          <w:sz w:val="24"/>
          <w:szCs w:val="24"/>
        </w:rPr>
      </w:pPr>
      <w:r w:rsidRPr="00F03659">
        <w:rPr>
          <w:rFonts w:ascii="Times New Roman" w:hAnsi="Times New Roman" w:cs="Times New Roman"/>
          <w:b/>
          <w:sz w:val="24"/>
          <w:szCs w:val="24"/>
        </w:rPr>
        <w:t>2. КОМПЕТЕНЦИЯ ОРГАНОВ МЕСТНОГО САМОУПРАВЛЕНИЯ В ОБЛАСТИ</w:t>
      </w:r>
    </w:p>
    <w:p w:rsidR="00A47D10" w:rsidRPr="00F03659" w:rsidRDefault="00A47D10" w:rsidP="008D3C0C">
      <w:pPr>
        <w:pStyle w:val="ConsPlusNormal"/>
        <w:ind w:firstLine="709"/>
        <w:jc w:val="center"/>
        <w:rPr>
          <w:rFonts w:ascii="Times New Roman" w:hAnsi="Times New Roman" w:cs="Times New Roman"/>
          <w:b/>
          <w:sz w:val="24"/>
          <w:szCs w:val="24"/>
        </w:rPr>
      </w:pPr>
      <w:r w:rsidRPr="00F03659">
        <w:rPr>
          <w:rFonts w:ascii="Times New Roman" w:hAnsi="Times New Roman" w:cs="Times New Roman"/>
          <w:b/>
          <w:sz w:val="24"/>
          <w:szCs w:val="24"/>
        </w:rPr>
        <w:t>УПРАВЛЕНИЯ И РАСПОРЯЖЕНИЯ ОБЪЕКТАМИ МУНИЦИПАЛЬНОЙ</w:t>
      </w:r>
    </w:p>
    <w:p w:rsidR="00A47D10" w:rsidRDefault="00A47D10" w:rsidP="008D3C0C">
      <w:pPr>
        <w:pStyle w:val="ConsPlusNormal"/>
        <w:ind w:firstLine="709"/>
        <w:jc w:val="center"/>
        <w:rPr>
          <w:rFonts w:ascii="Times New Roman" w:hAnsi="Times New Roman" w:cs="Times New Roman"/>
          <w:b/>
          <w:sz w:val="24"/>
          <w:szCs w:val="24"/>
        </w:rPr>
      </w:pPr>
      <w:r w:rsidRPr="00F03659">
        <w:rPr>
          <w:rFonts w:ascii="Times New Roman" w:hAnsi="Times New Roman" w:cs="Times New Roman"/>
          <w:b/>
          <w:sz w:val="24"/>
          <w:szCs w:val="24"/>
        </w:rPr>
        <w:t xml:space="preserve">СОБСТВЕННОСТИ СПАССКОГО МУНИЦИПАЛЬНОГО </w:t>
      </w:r>
      <w:r>
        <w:rPr>
          <w:rFonts w:ascii="Times New Roman" w:hAnsi="Times New Roman" w:cs="Times New Roman"/>
          <w:b/>
          <w:sz w:val="24"/>
          <w:szCs w:val="24"/>
        </w:rPr>
        <w:t>ОКРУГА</w:t>
      </w:r>
    </w:p>
    <w:p w:rsidR="008D3C0C" w:rsidRDefault="008D3C0C" w:rsidP="008D3C0C">
      <w:pPr>
        <w:pStyle w:val="ConsPlusNormal"/>
        <w:ind w:firstLine="709"/>
        <w:jc w:val="center"/>
        <w:rPr>
          <w:rFonts w:ascii="Times New Roman" w:hAnsi="Times New Roman" w:cs="Times New Roman"/>
          <w:b/>
          <w:sz w:val="24"/>
          <w:szCs w:val="24"/>
        </w:rPr>
      </w:pPr>
    </w:p>
    <w:p w:rsidR="00A47D10" w:rsidRPr="007001A6" w:rsidRDefault="00A47D10" w:rsidP="008D3C0C">
      <w:pPr>
        <w:pStyle w:val="ConsPlusNormal"/>
        <w:ind w:firstLine="709"/>
        <w:rPr>
          <w:rFonts w:ascii="Times New Roman" w:hAnsi="Times New Roman" w:cs="Times New Roman"/>
          <w:sz w:val="24"/>
          <w:szCs w:val="24"/>
        </w:rPr>
      </w:pPr>
      <w:r w:rsidRPr="007001A6">
        <w:rPr>
          <w:rFonts w:ascii="Times New Roman" w:hAnsi="Times New Roman" w:cs="Times New Roman"/>
          <w:sz w:val="24"/>
          <w:szCs w:val="24"/>
        </w:rPr>
        <w:t>2.1. Компетенция Совета депутатов Спасского муниципального округа Нижегородской области</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К компетенции </w:t>
      </w:r>
      <w:r>
        <w:rPr>
          <w:rFonts w:ascii="Times New Roman" w:hAnsi="Times New Roman" w:cs="Times New Roman"/>
          <w:sz w:val="24"/>
          <w:szCs w:val="24"/>
        </w:rPr>
        <w:t>Совета депутатов округа</w:t>
      </w:r>
      <w:r w:rsidRPr="00F03659">
        <w:rPr>
          <w:rFonts w:ascii="Times New Roman" w:hAnsi="Times New Roman" w:cs="Times New Roman"/>
          <w:sz w:val="24"/>
          <w:szCs w:val="24"/>
        </w:rPr>
        <w:t xml:space="preserve"> относится:</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принятие Прогнозных планов приватизации;</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определение порядка управления и распоряжения имуществом, находящимся в муниципальной собственности </w:t>
      </w:r>
      <w:r>
        <w:rPr>
          <w:rFonts w:ascii="Times New Roman" w:hAnsi="Times New Roman" w:cs="Times New Roman"/>
          <w:sz w:val="24"/>
          <w:szCs w:val="24"/>
        </w:rPr>
        <w:t>округа</w:t>
      </w:r>
      <w:r w:rsidRPr="00F03659">
        <w:rPr>
          <w:rFonts w:ascii="Times New Roman" w:hAnsi="Times New Roman" w:cs="Times New Roman"/>
          <w:sz w:val="24"/>
          <w:szCs w:val="24"/>
        </w:rPr>
        <w:t>;</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определение порядка приватизации муниципального имущества в соответствии с федеральным законодательством;</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определение порядка принятия решений о создании, реорганизации и ликвидации муниципальных предприятий;</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предоставление льготы по использованию объектов муниципальной собственности;</w:t>
      </w:r>
    </w:p>
    <w:p w:rsidR="00A47D10"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утверждение ставок арендной платы и ежегодных коэффициентов индексации за имущество и земельные участки, находящиеся в собственности Спасского 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и ежегодных коэффициентов индексации за плату по установке и эксплуатации рекламных конструкций;</w:t>
      </w:r>
    </w:p>
    <w:p w:rsidR="000C3480" w:rsidRPr="006C2685" w:rsidRDefault="000C3480" w:rsidP="008D3C0C">
      <w:pPr>
        <w:pStyle w:val="ConsPlusNormal"/>
        <w:ind w:firstLine="709"/>
        <w:jc w:val="both"/>
        <w:rPr>
          <w:rFonts w:ascii="Times New Roman" w:hAnsi="Times New Roman" w:cs="Times New Roman"/>
          <w:sz w:val="24"/>
          <w:szCs w:val="24"/>
        </w:rPr>
      </w:pPr>
      <w:r w:rsidRPr="006C2685">
        <w:rPr>
          <w:rFonts w:ascii="Times New Roman" w:hAnsi="Times New Roman" w:cs="Times New Roman"/>
          <w:bCs/>
          <w:sz w:val="24"/>
          <w:szCs w:val="24"/>
        </w:rPr>
        <w:t xml:space="preserve">- утверждение </w:t>
      </w:r>
      <w:hyperlink w:anchor="P38" w:history="1">
        <w:r w:rsidRPr="008D3C0C">
          <w:rPr>
            <w:rStyle w:val="a3"/>
            <w:rFonts w:ascii="Times New Roman" w:hAnsi="Times New Roman" w:cs="Times New Roman"/>
            <w:color w:val="auto"/>
            <w:sz w:val="24"/>
            <w:szCs w:val="24"/>
            <w:u w:val="none"/>
          </w:rPr>
          <w:t>Порядк</w:t>
        </w:r>
      </w:hyperlink>
      <w:r w:rsidRPr="008D3C0C">
        <w:rPr>
          <w:rFonts w:ascii="Times New Roman" w:hAnsi="Times New Roman" w:cs="Times New Roman"/>
          <w:sz w:val="24"/>
          <w:szCs w:val="24"/>
        </w:rPr>
        <w:t xml:space="preserve">а </w:t>
      </w:r>
      <w:r w:rsidRPr="006C2685">
        <w:rPr>
          <w:rFonts w:ascii="Times New Roman" w:hAnsi="Times New Roman" w:cs="Times New Roman"/>
          <w:sz w:val="24"/>
          <w:szCs w:val="24"/>
        </w:rPr>
        <w:t>определения размера арендной платы, а также условий и сроков внесения арендной платы за земельные участки, находящиеся в собственности Спасского муниципального округа Нижегородской области;</w:t>
      </w:r>
    </w:p>
    <w:p w:rsidR="003628EE" w:rsidRPr="003628EE" w:rsidRDefault="003628EE" w:rsidP="008D3C0C">
      <w:pPr>
        <w:pStyle w:val="ConsPlusNormal"/>
        <w:ind w:firstLine="709"/>
        <w:jc w:val="both"/>
        <w:rPr>
          <w:rFonts w:ascii="Times New Roman" w:hAnsi="Times New Roman" w:cs="Times New Roman"/>
          <w:sz w:val="24"/>
          <w:szCs w:val="24"/>
        </w:rPr>
      </w:pPr>
      <w:r w:rsidRPr="006C2685">
        <w:rPr>
          <w:rFonts w:ascii="Times New Roman" w:hAnsi="Times New Roman" w:cs="Times New Roman"/>
          <w:sz w:val="24"/>
          <w:szCs w:val="24"/>
        </w:rPr>
        <w:t>- установление значений коэффициентов дифференциации по видам деятельности внутри одного вида разрешенного использования земельных участков на территории Спасского муниципального округа Нижегородской области;</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утверждение перечней муниципального имущества, передаваемого в федеральную собственность РФ, государственную собственность субъектов РФ и в муниципальную собственность иных муниципальных образований, а также согласование перечней при передаче имущества в муниципальную собствен</w:t>
      </w:r>
      <w:r>
        <w:rPr>
          <w:rFonts w:ascii="Times New Roman" w:hAnsi="Times New Roman" w:cs="Times New Roman"/>
          <w:sz w:val="24"/>
          <w:szCs w:val="24"/>
        </w:rPr>
        <w:t>ность Спасского муниципального округа</w:t>
      </w:r>
      <w:r w:rsidRPr="00F03659">
        <w:rPr>
          <w:rFonts w:ascii="Times New Roman" w:hAnsi="Times New Roman" w:cs="Times New Roman"/>
          <w:sz w:val="24"/>
          <w:szCs w:val="24"/>
        </w:rPr>
        <w:t xml:space="preserve"> из федеральной собственности, государственной собственности субъектов РФ и из иных муниципальных образований;</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утверждение ежегодных коэффициентов индексации платы за размещение объектов перечень, которых утвержден </w:t>
      </w:r>
      <w:hyperlink r:id="rId19" w:history="1">
        <w:r w:rsidRPr="00F03659">
          <w:rPr>
            <w:rFonts w:ascii="Times New Roman" w:hAnsi="Times New Roman" w:cs="Times New Roman"/>
            <w:color w:val="000000"/>
            <w:sz w:val="24"/>
            <w:szCs w:val="24"/>
          </w:rPr>
          <w:t>Постановлением</w:t>
        </w:r>
      </w:hyperlink>
      <w:r w:rsidRPr="00F03659">
        <w:rPr>
          <w:rFonts w:ascii="Times New Roman" w:hAnsi="Times New Roman" w:cs="Times New Roman"/>
          <w:sz w:val="24"/>
          <w:szCs w:val="24"/>
        </w:rPr>
        <w:t xml:space="preserve"> Правительства Российско</w:t>
      </w:r>
      <w:r w:rsidR="008D3C0C">
        <w:rPr>
          <w:rFonts w:ascii="Times New Roman" w:hAnsi="Times New Roman" w:cs="Times New Roman"/>
          <w:sz w:val="24"/>
          <w:szCs w:val="24"/>
        </w:rPr>
        <w:t>й Федерации от 3 декабря 2014 года</w:t>
      </w:r>
      <w:r w:rsidRPr="00F03659">
        <w:rPr>
          <w:rFonts w:ascii="Times New Roman" w:hAnsi="Times New Roman" w:cs="Times New Roman"/>
          <w:sz w:val="24"/>
          <w:szCs w:val="24"/>
        </w:rPr>
        <w:t xml:space="preserve">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47D10" w:rsidRPr="007001A6" w:rsidRDefault="00A47D10" w:rsidP="008D3C0C">
      <w:pPr>
        <w:pStyle w:val="ConsPlusNormal"/>
        <w:ind w:firstLine="709"/>
        <w:jc w:val="both"/>
        <w:rPr>
          <w:rFonts w:ascii="Times New Roman" w:hAnsi="Times New Roman" w:cs="Times New Roman"/>
          <w:sz w:val="24"/>
          <w:szCs w:val="24"/>
        </w:rPr>
      </w:pPr>
      <w:r w:rsidRPr="007001A6">
        <w:rPr>
          <w:rFonts w:ascii="Times New Roman" w:hAnsi="Times New Roman" w:cs="Times New Roman"/>
          <w:sz w:val="24"/>
          <w:szCs w:val="24"/>
        </w:rPr>
        <w:t>2.2. Компетенция Администрации Спасского муниципального округа Нижегородской области</w:t>
      </w:r>
    </w:p>
    <w:p w:rsidR="00A47D10" w:rsidRPr="00F03659" w:rsidRDefault="007001A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47D10" w:rsidRPr="00F03659">
        <w:rPr>
          <w:rFonts w:ascii="Times New Roman" w:hAnsi="Times New Roman" w:cs="Times New Roman"/>
          <w:sz w:val="24"/>
          <w:szCs w:val="24"/>
        </w:rPr>
        <w:t xml:space="preserve">К компетенции Администрации </w:t>
      </w:r>
      <w:r w:rsidR="00A47D10">
        <w:rPr>
          <w:rFonts w:ascii="Times New Roman" w:hAnsi="Times New Roman" w:cs="Times New Roman"/>
          <w:sz w:val="24"/>
          <w:szCs w:val="24"/>
        </w:rPr>
        <w:t>округа</w:t>
      </w:r>
      <w:r w:rsidR="00A47D10" w:rsidRPr="00F03659">
        <w:rPr>
          <w:rFonts w:ascii="Times New Roman" w:hAnsi="Times New Roman" w:cs="Times New Roman"/>
          <w:sz w:val="24"/>
          <w:szCs w:val="24"/>
        </w:rPr>
        <w:t xml:space="preserve"> относится:</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осуществление контроля состояния учета и отчетности в муниципальных предприятиях и учреждениях, </w:t>
      </w:r>
      <w:r w:rsidR="005370C9" w:rsidRPr="005370C9">
        <w:rPr>
          <w:rFonts w:ascii="Times New Roman" w:hAnsi="Times New Roman" w:cs="Times New Roman"/>
          <w:sz w:val="24"/>
          <w:szCs w:val="24"/>
        </w:rPr>
        <w:t xml:space="preserve">организация </w:t>
      </w:r>
      <w:r w:rsidR="005370C9">
        <w:rPr>
          <w:rFonts w:ascii="Times New Roman" w:hAnsi="Times New Roman" w:cs="Times New Roman"/>
          <w:sz w:val="24"/>
          <w:szCs w:val="24"/>
        </w:rPr>
        <w:t xml:space="preserve">сбора статистических </w:t>
      </w:r>
      <w:r w:rsidRPr="00F03659">
        <w:rPr>
          <w:rFonts w:ascii="Times New Roman" w:hAnsi="Times New Roman" w:cs="Times New Roman"/>
          <w:sz w:val="24"/>
          <w:szCs w:val="24"/>
        </w:rPr>
        <w:t>данных</w:t>
      </w:r>
      <w:r w:rsidR="005370C9">
        <w:rPr>
          <w:rFonts w:ascii="Times New Roman" w:hAnsi="Times New Roman" w:cs="Times New Roman"/>
          <w:sz w:val="24"/>
          <w:szCs w:val="24"/>
        </w:rPr>
        <w:t xml:space="preserve"> и </w:t>
      </w:r>
      <w:r w:rsidR="005370C9" w:rsidRPr="005370C9">
        <w:rPr>
          <w:rFonts w:ascii="Times New Roman" w:hAnsi="Times New Roman" w:cs="Times New Roman"/>
          <w:sz w:val="24"/>
          <w:szCs w:val="24"/>
        </w:rPr>
        <w:t>предоставление указанных данных органам государственной власти в порядке, установленном Прав</w:t>
      </w:r>
      <w:r w:rsidR="005370C9">
        <w:rPr>
          <w:rFonts w:ascii="Times New Roman" w:hAnsi="Times New Roman" w:cs="Times New Roman"/>
          <w:sz w:val="24"/>
          <w:szCs w:val="24"/>
        </w:rPr>
        <w:t>ительством Российской Федерации</w:t>
      </w:r>
      <w:r w:rsidRPr="00F03659">
        <w:rPr>
          <w:rFonts w:ascii="Times New Roman" w:hAnsi="Times New Roman" w:cs="Times New Roman"/>
          <w:sz w:val="24"/>
          <w:szCs w:val="24"/>
        </w:rPr>
        <w:t>;</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управление и распоряжение муниципальным имуществом в соответствии с порядком, утвержденным </w:t>
      </w:r>
      <w:r w:rsidR="005E6E87">
        <w:rPr>
          <w:rFonts w:ascii="Times New Roman" w:hAnsi="Times New Roman" w:cs="Times New Roman"/>
          <w:sz w:val="24"/>
          <w:szCs w:val="24"/>
        </w:rPr>
        <w:t>Советом депутатов округа</w:t>
      </w:r>
      <w:r w:rsidRPr="00F03659">
        <w:rPr>
          <w:rFonts w:ascii="Times New Roman" w:hAnsi="Times New Roman" w:cs="Times New Roman"/>
          <w:sz w:val="24"/>
          <w:szCs w:val="24"/>
        </w:rPr>
        <w:t>;</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установление порядка ведения реестра муниципального имущества и ведение реестра муниципального имущества, учет муниципального имущества, находящегося в казне;</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определение порядка принятия решений о создании, реорганизации и ликвидации муниципальных учреждений; </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осуществление прав собственника имущества муниципального предприятия и учреждения, в том числе принятие в порядке, установленном </w:t>
      </w:r>
      <w:r w:rsidR="005E6E87">
        <w:rPr>
          <w:rFonts w:ascii="Times New Roman" w:hAnsi="Times New Roman" w:cs="Times New Roman"/>
          <w:sz w:val="24"/>
          <w:szCs w:val="24"/>
        </w:rPr>
        <w:t>Советом депутатов округа</w:t>
      </w:r>
      <w:r w:rsidRPr="00F03659">
        <w:rPr>
          <w:rFonts w:ascii="Times New Roman" w:hAnsi="Times New Roman" w:cs="Times New Roman"/>
          <w:sz w:val="24"/>
          <w:szCs w:val="24"/>
        </w:rPr>
        <w:t>, решения о создании (учреждении), реорганизации и ликвидации муниципальных предприятий,  назначение на должность, заключение, изменение и прекращение трудового договора с руководителями муниципальных предприятий, учреждений, утверждение уставов муниципальных предприятий и учреждений, изменений, вносимых в них, заслушивание отчетов о деятельности муниципальных предприятий и учреждений;</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разработка и представление на утверждение в </w:t>
      </w:r>
      <w:r w:rsidR="005E6E87">
        <w:rPr>
          <w:rFonts w:ascii="Times New Roman" w:hAnsi="Times New Roman" w:cs="Times New Roman"/>
          <w:sz w:val="24"/>
          <w:szCs w:val="24"/>
        </w:rPr>
        <w:t>Совет депутатов округа</w:t>
      </w:r>
      <w:r w:rsidRPr="00F03659">
        <w:rPr>
          <w:rFonts w:ascii="Times New Roman" w:hAnsi="Times New Roman" w:cs="Times New Roman"/>
          <w:sz w:val="24"/>
          <w:szCs w:val="24"/>
        </w:rPr>
        <w:t xml:space="preserve"> прогнозного плана приватизации муниципального имущества, отчета о результатах приватизации муниципального </w:t>
      </w:r>
      <w:r w:rsidRPr="00F03659">
        <w:rPr>
          <w:rFonts w:ascii="Times New Roman" w:hAnsi="Times New Roman" w:cs="Times New Roman"/>
          <w:sz w:val="24"/>
          <w:szCs w:val="24"/>
        </w:rPr>
        <w:lastRenderedPageBreak/>
        <w:t>имущества за прошедший год, разработка условий приватизации муниципального имущества, выполнение функций продавца муниципального имущества;</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перевод муниципальных земель, за исключением земель сельскохозяйственного назначения, из одной категории в другую;</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осуществление муниципального земельного контроля.</w:t>
      </w:r>
    </w:p>
    <w:p w:rsidR="007E3BF3" w:rsidRDefault="007E3BF3" w:rsidP="008D3C0C">
      <w:pPr>
        <w:pStyle w:val="ConsPlusNormal"/>
        <w:ind w:firstLine="709"/>
        <w:rPr>
          <w:rFonts w:ascii="Times New Roman" w:hAnsi="Times New Roman" w:cs="Times New Roman"/>
          <w:b/>
          <w:sz w:val="24"/>
          <w:szCs w:val="24"/>
        </w:rPr>
      </w:pPr>
    </w:p>
    <w:p w:rsidR="00A47D10" w:rsidRDefault="00A47D10" w:rsidP="008D3C0C">
      <w:pPr>
        <w:pStyle w:val="ConsPlusNormal"/>
        <w:ind w:firstLine="709"/>
        <w:jc w:val="center"/>
        <w:rPr>
          <w:rFonts w:ascii="Times New Roman" w:hAnsi="Times New Roman" w:cs="Times New Roman"/>
          <w:b/>
          <w:sz w:val="24"/>
          <w:szCs w:val="24"/>
        </w:rPr>
      </w:pPr>
      <w:r w:rsidRPr="00F03659">
        <w:rPr>
          <w:rFonts w:ascii="Times New Roman" w:hAnsi="Times New Roman" w:cs="Times New Roman"/>
          <w:b/>
          <w:sz w:val="24"/>
          <w:szCs w:val="24"/>
        </w:rPr>
        <w:t xml:space="preserve">3. СОВЕРШЕНИЕ СДЕЛОК С ОБЪЕКТАМИ МУНИЦИПАЛЬНОЙ СОБСТВЕННОСТИ </w:t>
      </w:r>
      <w:r w:rsidR="00F65DE6">
        <w:rPr>
          <w:rFonts w:ascii="Times New Roman" w:hAnsi="Times New Roman" w:cs="Times New Roman"/>
          <w:b/>
          <w:sz w:val="24"/>
          <w:szCs w:val="24"/>
        </w:rPr>
        <w:t>ОКРУГА</w:t>
      </w:r>
    </w:p>
    <w:p w:rsidR="008D3C0C" w:rsidRPr="00F03659" w:rsidRDefault="008D3C0C" w:rsidP="008D3C0C">
      <w:pPr>
        <w:pStyle w:val="ConsPlusNormal"/>
        <w:ind w:firstLine="709"/>
        <w:jc w:val="center"/>
        <w:rPr>
          <w:rFonts w:ascii="Times New Roman" w:hAnsi="Times New Roman" w:cs="Times New Roman"/>
          <w:b/>
          <w:sz w:val="24"/>
          <w:szCs w:val="24"/>
        </w:rPr>
      </w:pPr>
    </w:p>
    <w:p w:rsidR="00A47D10" w:rsidRPr="00F03659" w:rsidRDefault="007001A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A47D10" w:rsidRPr="00F03659">
        <w:rPr>
          <w:rFonts w:ascii="Times New Roman" w:hAnsi="Times New Roman" w:cs="Times New Roman"/>
          <w:sz w:val="24"/>
          <w:szCs w:val="24"/>
        </w:rPr>
        <w:t xml:space="preserve">Сделки с объектами собственности </w:t>
      </w:r>
      <w:r w:rsidR="00F65DE6">
        <w:rPr>
          <w:rFonts w:ascii="Times New Roman" w:hAnsi="Times New Roman" w:cs="Times New Roman"/>
          <w:sz w:val="24"/>
          <w:szCs w:val="24"/>
        </w:rPr>
        <w:t>округа</w:t>
      </w:r>
      <w:r w:rsidR="00A47D10" w:rsidRPr="00F03659">
        <w:rPr>
          <w:rFonts w:ascii="Times New Roman" w:hAnsi="Times New Roman" w:cs="Times New Roman"/>
          <w:sz w:val="24"/>
          <w:szCs w:val="24"/>
        </w:rPr>
        <w:t xml:space="preserve"> совершаются в соответствии с законодательством Российской Федерации, Нижегородской области, а также правовыми актами Администрации </w:t>
      </w:r>
      <w:r w:rsidR="00F65DE6">
        <w:rPr>
          <w:rFonts w:ascii="Times New Roman" w:hAnsi="Times New Roman" w:cs="Times New Roman"/>
          <w:sz w:val="24"/>
          <w:szCs w:val="24"/>
        </w:rPr>
        <w:t>округа</w:t>
      </w:r>
      <w:r w:rsidR="00A47D10" w:rsidRPr="00F03659">
        <w:rPr>
          <w:rFonts w:ascii="Times New Roman" w:hAnsi="Times New Roman" w:cs="Times New Roman"/>
          <w:sz w:val="24"/>
          <w:szCs w:val="24"/>
        </w:rPr>
        <w:t xml:space="preserve"> и </w:t>
      </w:r>
      <w:r w:rsidR="00F65DE6">
        <w:rPr>
          <w:rFonts w:ascii="Times New Roman" w:hAnsi="Times New Roman" w:cs="Times New Roman"/>
          <w:sz w:val="24"/>
          <w:szCs w:val="24"/>
        </w:rPr>
        <w:t>Советом депутатов округа</w:t>
      </w:r>
      <w:r w:rsidR="00A47D10" w:rsidRPr="00F03659">
        <w:rPr>
          <w:rFonts w:ascii="Times New Roman" w:hAnsi="Times New Roman" w:cs="Times New Roman"/>
          <w:sz w:val="24"/>
          <w:szCs w:val="24"/>
        </w:rPr>
        <w:t>, принятыми в соответствии с их компетенцией.</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При рассмотрении в судах дел, связанных с заключением, исполнением и прекращением сделок с объектами собственности </w:t>
      </w:r>
      <w:r w:rsidR="00F65DE6">
        <w:rPr>
          <w:rFonts w:ascii="Times New Roman" w:hAnsi="Times New Roman" w:cs="Times New Roman"/>
          <w:sz w:val="24"/>
          <w:szCs w:val="24"/>
        </w:rPr>
        <w:t>округа</w:t>
      </w:r>
      <w:r w:rsidRPr="00F03659">
        <w:rPr>
          <w:rFonts w:ascii="Times New Roman" w:hAnsi="Times New Roman" w:cs="Times New Roman"/>
          <w:sz w:val="24"/>
          <w:szCs w:val="24"/>
        </w:rPr>
        <w:t xml:space="preserve">, от имени муниципального образования Спасский муниципальный </w:t>
      </w:r>
      <w:r w:rsidR="00F65DE6">
        <w:rPr>
          <w:rFonts w:ascii="Times New Roman" w:hAnsi="Times New Roman" w:cs="Times New Roman"/>
          <w:sz w:val="24"/>
          <w:szCs w:val="24"/>
        </w:rPr>
        <w:t>округ</w:t>
      </w:r>
      <w:r w:rsidRPr="00F03659">
        <w:rPr>
          <w:rFonts w:ascii="Times New Roman" w:hAnsi="Times New Roman" w:cs="Times New Roman"/>
          <w:sz w:val="24"/>
          <w:szCs w:val="24"/>
        </w:rPr>
        <w:t xml:space="preserve"> Нижегородской области выступают Администрация </w:t>
      </w:r>
      <w:r w:rsidR="00F65DE6">
        <w:rPr>
          <w:rFonts w:ascii="Times New Roman" w:hAnsi="Times New Roman" w:cs="Times New Roman"/>
          <w:sz w:val="24"/>
          <w:szCs w:val="24"/>
        </w:rPr>
        <w:t>округа</w:t>
      </w:r>
      <w:r w:rsidRPr="00F03659">
        <w:rPr>
          <w:rFonts w:ascii="Times New Roman" w:hAnsi="Times New Roman" w:cs="Times New Roman"/>
          <w:sz w:val="24"/>
          <w:szCs w:val="24"/>
        </w:rPr>
        <w:t xml:space="preserve">, а также иные юридические и физические лица, наделенные соответствующими полномочиями в порядке, установленном гражданским законодательством и актами органов местного самоуправления </w:t>
      </w:r>
      <w:r w:rsidR="00F65DE6">
        <w:rPr>
          <w:rFonts w:ascii="Times New Roman" w:hAnsi="Times New Roman" w:cs="Times New Roman"/>
          <w:sz w:val="24"/>
          <w:szCs w:val="24"/>
        </w:rPr>
        <w:t>округа</w:t>
      </w:r>
      <w:r w:rsidRPr="00F03659">
        <w:rPr>
          <w:rFonts w:ascii="Times New Roman" w:hAnsi="Times New Roman" w:cs="Times New Roman"/>
          <w:sz w:val="24"/>
          <w:szCs w:val="24"/>
        </w:rPr>
        <w:t>.</w:t>
      </w:r>
    </w:p>
    <w:p w:rsidR="00A47D10" w:rsidRPr="007001A6" w:rsidRDefault="00A47D10" w:rsidP="008D3C0C">
      <w:pPr>
        <w:pStyle w:val="ConsPlusNormal"/>
        <w:ind w:firstLine="709"/>
        <w:rPr>
          <w:rFonts w:ascii="Times New Roman" w:hAnsi="Times New Roman" w:cs="Times New Roman"/>
          <w:sz w:val="24"/>
          <w:szCs w:val="24"/>
        </w:rPr>
      </w:pPr>
      <w:r w:rsidRPr="007001A6">
        <w:rPr>
          <w:rFonts w:ascii="Times New Roman" w:hAnsi="Times New Roman" w:cs="Times New Roman"/>
          <w:sz w:val="24"/>
          <w:szCs w:val="24"/>
        </w:rPr>
        <w:t>3.</w:t>
      </w:r>
      <w:r w:rsidR="007001A6" w:rsidRPr="007001A6">
        <w:rPr>
          <w:rFonts w:ascii="Times New Roman" w:hAnsi="Times New Roman" w:cs="Times New Roman"/>
          <w:sz w:val="24"/>
          <w:szCs w:val="24"/>
        </w:rPr>
        <w:t>2</w:t>
      </w:r>
      <w:r w:rsidRPr="007001A6">
        <w:rPr>
          <w:rFonts w:ascii="Times New Roman" w:hAnsi="Times New Roman" w:cs="Times New Roman"/>
          <w:sz w:val="24"/>
          <w:szCs w:val="24"/>
        </w:rPr>
        <w:t>. Отчуждение муниципального имущества</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Решение об отчуждении объектов собственности </w:t>
      </w:r>
      <w:r w:rsidR="00F65DE6">
        <w:rPr>
          <w:rFonts w:ascii="Times New Roman" w:hAnsi="Times New Roman" w:cs="Times New Roman"/>
          <w:sz w:val="24"/>
          <w:szCs w:val="24"/>
        </w:rPr>
        <w:t>округа</w:t>
      </w:r>
      <w:r w:rsidRPr="00F03659">
        <w:rPr>
          <w:rFonts w:ascii="Times New Roman" w:hAnsi="Times New Roman" w:cs="Times New Roman"/>
          <w:sz w:val="24"/>
          <w:szCs w:val="24"/>
        </w:rPr>
        <w:t xml:space="preserve"> принимается </w:t>
      </w:r>
      <w:r w:rsidR="00F65DE6">
        <w:rPr>
          <w:rFonts w:ascii="Times New Roman" w:hAnsi="Times New Roman" w:cs="Times New Roman"/>
          <w:sz w:val="24"/>
          <w:szCs w:val="24"/>
        </w:rPr>
        <w:t>Советом депутатов округа</w:t>
      </w:r>
      <w:r w:rsidRPr="00F03659">
        <w:rPr>
          <w:rFonts w:ascii="Times New Roman" w:hAnsi="Times New Roman" w:cs="Times New Roman"/>
          <w:sz w:val="24"/>
          <w:szCs w:val="24"/>
        </w:rPr>
        <w:t xml:space="preserve">, главой </w:t>
      </w:r>
      <w:r w:rsidR="00F65DE6">
        <w:rPr>
          <w:rFonts w:ascii="Times New Roman" w:hAnsi="Times New Roman" w:cs="Times New Roman"/>
          <w:sz w:val="24"/>
          <w:szCs w:val="24"/>
        </w:rPr>
        <w:t>местного самоуправления округа</w:t>
      </w:r>
      <w:r w:rsidRPr="00F03659">
        <w:rPr>
          <w:rFonts w:ascii="Times New Roman" w:hAnsi="Times New Roman" w:cs="Times New Roman"/>
          <w:sz w:val="24"/>
          <w:szCs w:val="24"/>
        </w:rPr>
        <w:t>:</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а) по ходатайству муниципального унитарного предприятия (муниципального учреждения), в чьем хозяйственном ведении (оперативном управлении) находится это имущество, в случаях, установленных законодательством;</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б) по мотивированному представлению сектора муниципального имущества и земельных ресурсов администрации </w:t>
      </w:r>
      <w:r w:rsidR="00F65DE6">
        <w:rPr>
          <w:rFonts w:ascii="Times New Roman" w:hAnsi="Times New Roman" w:cs="Times New Roman"/>
          <w:sz w:val="24"/>
          <w:szCs w:val="24"/>
        </w:rPr>
        <w:t>округа</w:t>
      </w:r>
      <w:r w:rsidRPr="00F03659">
        <w:rPr>
          <w:rFonts w:ascii="Times New Roman" w:hAnsi="Times New Roman" w:cs="Times New Roman"/>
          <w:sz w:val="24"/>
          <w:szCs w:val="24"/>
        </w:rPr>
        <w:t xml:space="preserve">, если это имущество входит в состав муниципальной казны </w:t>
      </w:r>
      <w:r w:rsidR="00F65DE6">
        <w:rPr>
          <w:rFonts w:ascii="Times New Roman" w:hAnsi="Times New Roman" w:cs="Times New Roman"/>
          <w:sz w:val="24"/>
          <w:szCs w:val="24"/>
        </w:rPr>
        <w:t>округа</w:t>
      </w:r>
      <w:r w:rsidRPr="00F03659">
        <w:rPr>
          <w:rFonts w:ascii="Times New Roman" w:hAnsi="Times New Roman" w:cs="Times New Roman"/>
          <w:sz w:val="24"/>
          <w:szCs w:val="24"/>
        </w:rPr>
        <w:t>.</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Выполнение Прогнозного плана привати</w:t>
      </w:r>
      <w:r w:rsidR="00F65DE6">
        <w:rPr>
          <w:rFonts w:ascii="Times New Roman" w:hAnsi="Times New Roman" w:cs="Times New Roman"/>
          <w:sz w:val="24"/>
          <w:szCs w:val="24"/>
        </w:rPr>
        <w:t>зации муниципального имущества округа</w:t>
      </w:r>
      <w:r w:rsidRPr="00F03659">
        <w:rPr>
          <w:rFonts w:ascii="Times New Roman" w:hAnsi="Times New Roman" w:cs="Times New Roman"/>
          <w:sz w:val="24"/>
          <w:szCs w:val="24"/>
        </w:rPr>
        <w:t xml:space="preserve">, утвержденного в порядке, установленном настоящим Положением, осуществляет сектор муниципального имущества и земельных ресурсов администрации </w:t>
      </w:r>
      <w:r w:rsidR="00F65DE6">
        <w:rPr>
          <w:rFonts w:ascii="Times New Roman" w:hAnsi="Times New Roman" w:cs="Times New Roman"/>
          <w:sz w:val="24"/>
          <w:szCs w:val="24"/>
        </w:rPr>
        <w:t>округа</w:t>
      </w:r>
      <w:r w:rsidRPr="00F03659">
        <w:rPr>
          <w:rFonts w:ascii="Times New Roman" w:hAnsi="Times New Roman" w:cs="Times New Roman"/>
          <w:sz w:val="24"/>
          <w:szCs w:val="24"/>
        </w:rPr>
        <w:t>.</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При осуществлении приватизации муниципального имущества </w:t>
      </w:r>
      <w:r w:rsidR="00F65DE6">
        <w:rPr>
          <w:rFonts w:ascii="Times New Roman" w:hAnsi="Times New Roman" w:cs="Times New Roman"/>
          <w:sz w:val="24"/>
          <w:szCs w:val="24"/>
        </w:rPr>
        <w:t>округа</w:t>
      </w:r>
      <w:r w:rsidRPr="00F03659">
        <w:rPr>
          <w:rFonts w:ascii="Times New Roman" w:hAnsi="Times New Roman" w:cs="Times New Roman"/>
          <w:sz w:val="24"/>
          <w:szCs w:val="24"/>
        </w:rPr>
        <w:t xml:space="preserve"> продавцом выступает Администрация </w:t>
      </w:r>
      <w:r w:rsidR="00F65DE6">
        <w:rPr>
          <w:rFonts w:ascii="Times New Roman" w:hAnsi="Times New Roman" w:cs="Times New Roman"/>
          <w:sz w:val="24"/>
          <w:szCs w:val="24"/>
        </w:rPr>
        <w:t>округа</w:t>
      </w:r>
      <w:r w:rsidRPr="00F03659">
        <w:rPr>
          <w:rFonts w:ascii="Times New Roman" w:hAnsi="Times New Roman" w:cs="Times New Roman"/>
          <w:sz w:val="24"/>
          <w:szCs w:val="24"/>
        </w:rPr>
        <w:t>. Продавцом муниципального имущества в зависимости от вида имущества и условий его использования с согласия учредителя может выступать муниципальное унитарное предприятие.</w:t>
      </w:r>
    </w:p>
    <w:p w:rsidR="00A47D10" w:rsidRPr="007001A6" w:rsidRDefault="00A47D10" w:rsidP="008D3C0C">
      <w:pPr>
        <w:pStyle w:val="ConsPlusNormal"/>
        <w:ind w:firstLine="709"/>
        <w:rPr>
          <w:rFonts w:ascii="Times New Roman" w:hAnsi="Times New Roman" w:cs="Times New Roman"/>
          <w:sz w:val="24"/>
          <w:szCs w:val="24"/>
        </w:rPr>
      </w:pPr>
      <w:r w:rsidRPr="007001A6">
        <w:rPr>
          <w:rFonts w:ascii="Times New Roman" w:hAnsi="Times New Roman" w:cs="Times New Roman"/>
          <w:sz w:val="24"/>
          <w:szCs w:val="24"/>
        </w:rPr>
        <w:t>3.</w:t>
      </w:r>
      <w:r w:rsidR="007001A6" w:rsidRPr="007001A6">
        <w:rPr>
          <w:rFonts w:ascii="Times New Roman" w:hAnsi="Times New Roman" w:cs="Times New Roman"/>
          <w:sz w:val="24"/>
          <w:szCs w:val="24"/>
        </w:rPr>
        <w:t>3</w:t>
      </w:r>
      <w:r w:rsidRPr="007001A6">
        <w:rPr>
          <w:rFonts w:ascii="Times New Roman" w:hAnsi="Times New Roman" w:cs="Times New Roman"/>
          <w:sz w:val="24"/>
          <w:szCs w:val="24"/>
        </w:rPr>
        <w:t>. Передача муниципального имущества в безвозмездное пользование</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Безвозмездная передача муниципального имущества, за исключением жилых помещений, производится в соответствии с законодательством Российской Федерации, на основании правового акта Администрации </w:t>
      </w:r>
      <w:r w:rsidR="00F65DE6">
        <w:rPr>
          <w:rFonts w:ascii="Times New Roman" w:hAnsi="Times New Roman" w:cs="Times New Roman"/>
          <w:sz w:val="24"/>
          <w:szCs w:val="24"/>
        </w:rPr>
        <w:t>округа</w:t>
      </w:r>
      <w:r w:rsidRPr="00F03659">
        <w:rPr>
          <w:rFonts w:ascii="Times New Roman" w:hAnsi="Times New Roman" w:cs="Times New Roman"/>
          <w:sz w:val="24"/>
          <w:szCs w:val="24"/>
        </w:rPr>
        <w:t>.</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Не допускается безвозмездная передача муниципального имущества коммерческим организациям, некоммерческим организациям и индивидуальным предпринимателям для ведения коммерческой деятельности. В безвозмездное пользование могут быть переданы:</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земельные участки и другие обособленные природные объекты,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Передача из муниципальной казны муниципального имущества осуществляется сектором муниципального имущества и земельных ресурсов Администрации </w:t>
      </w:r>
      <w:r w:rsidR="00F65DE6">
        <w:rPr>
          <w:rFonts w:ascii="Times New Roman" w:hAnsi="Times New Roman" w:cs="Times New Roman"/>
          <w:sz w:val="24"/>
          <w:szCs w:val="24"/>
        </w:rPr>
        <w:t>округа</w:t>
      </w:r>
      <w:r w:rsidRPr="00F03659">
        <w:rPr>
          <w:rFonts w:ascii="Times New Roman" w:hAnsi="Times New Roman" w:cs="Times New Roman"/>
          <w:sz w:val="24"/>
          <w:szCs w:val="24"/>
        </w:rPr>
        <w:t xml:space="preserve"> на основании правового акта Администрации </w:t>
      </w:r>
      <w:r w:rsidR="00F65DE6">
        <w:rPr>
          <w:rFonts w:ascii="Times New Roman" w:hAnsi="Times New Roman" w:cs="Times New Roman"/>
          <w:sz w:val="24"/>
          <w:szCs w:val="24"/>
        </w:rPr>
        <w:t>округа</w:t>
      </w:r>
      <w:r w:rsidRPr="00F03659">
        <w:rPr>
          <w:rFonts w:ascii="Times New Roman" w:hAnsi="Times New Roman" w:cs="Times New Roman"/>
          <w:sz w:val="24"/>
          <w:szCs w:val="24"/>
        </w:rPr>
        <w:t xml:space="preserve"> путем заключения договора безвозмездного пользования по акту приема-передачи.</w:t>
      </w:r>
    </w:p>
    <w:p w:rsidR="00A47D10" w:rsidRPr="00F03659"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Передача муниципального имущества, закрепленного на праве оперативного управления, осуществляется пользователем на основании правового акта Администрации </w:t>
      </w:r>
      <w:r w:rsidR="00F65DE6">
        <w:rPr>
          <w:rFonts w:ascii="Times New Roman" w:hAnsi="Times New Roman" w:cs="Times New Roman"/>
          <w:sz w:val="24"/>
          <w:szCs w:val="24"/>
        </w:rPr>
        <w:t>округа</w:t>
      </w:r>
      <w:r w:rsidRPr="00F03659">
        <w:rPr>
          <w:rFonts w:ascii="Times New Roman" w:hAnsi="Times New Roman" w:cs="Times New Roman"/>
          <w:sz w:val="24"/>
          <w:szCs w:val="24"/>
        </w:rPr>
        <w:t>, подготовленного сектором муниципального имущества и земельных ресурсов, путем заключения договора безвозмездного пользования по акту приема-передачи.</w:t>
      </w:r>
    </w:p>
    <w:p w:rsidR="00A47D10" w:rsidRDefault="00A47D10"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Имущество, полученное по договору безвозмездного пользования, отражается в бухгалтерском учете принявшей стороны.</w:t>
      </w:r>
    </w:p>
    <w:p w:rsidR="00F65DE6" w:rsidRPr="007001A6" w:rsidRDefault="007001A6" w:rsidP="008D3C0C">
      <w:pPr>
        <w:pStyle w:val="ConsPlusNormal"/>
        <w:ind w:firstLine="709"/>
        <w:rPr>
          <w:rFonts w:ascii="Times New Roman" w:hAnsi="Times New Roman" w:cs="Times New Roman"/>
          <w:sz w:val="24"/>
          <w:szCs w:val="24"/>
        </w:rPr>
      </w:pPr>
      <w:r w:rsidRPr="007001A6">
        <w:rPr>
          <w:rFonts w:ascii="Times New Roman" w:hAnsi="Times New Roman" w:cs="Times New Roman"/>
          <w:sz w:val="24"/>
          <w:szCs w:val="24"/>
        </w:rPr>
        <w:t>3.4</w:t>
      </w:r>
      <w:r w:rsidR="00F65DE6" w:rsidRPr="007001A6">
        <w:rPr>
          <w:rFonts w:ascii="Times New Roman" w:hAnsi="Times New Roman" w:cs="Times New Roman"/>
          <w:sz w:val="24"/>
          <w:szCs w:val="24"/>
        </w:rPr>
        <w:t>. Залог муниципального имущества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lastRenderedPageBreak/>
        <w:t xml:space="preserve">Залог объектов собственности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может осуществляться в порядке, определяемом законодательством, для обеспечения: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обязательств </w:t>
      </w:r>
      <w:r>
        <w:rPr>
          <w:rFonts w:ascii="Times New Roman" w:hAnsi="Times New Roman" w:cs="Times New Roman"/>
          <w:sz w:val="24"/>
          <w:szCs w:val="24"/>
        </w:rPr>
        <w:t>округа</w:t>
      </w:r>
      <w:r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-обязательств муниципальных предприятий, учреждений, организаций, хозяйственных обществ, участником (учредителем) которых является муниципальное образование Спасский муниципальный </w:t>
      </w:r>
      <w:r>
        <w:rPr>
          <w:rFonts w:ascii="Times New Roman" w:hAnsi="Times New Roman" w:cs="Times New Roman"/>
          <w:sz w:val="24"/>
          <w:szCs w:val="24"/>
        </w:rPr>
        <w:t>округ</w:t>
      </w:r>
      <w:r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обязательств иных юридических и физических лиц, а также субъектов Российской Федерации, в исполнении которых заинтересован </w:t>
      </w:r>
      <w:r>
        <w:rPr>
          <w:rFonts w:ascii="Times New Roman" w:hAnsi="Times New Roman" w:cs="Times New Roman"/>
          <w:sz w:val="24"/>
          <w:szCs w:val="24"/>
        </w:rPr>
        <w:t>округ</w:t>
      </w:r>
      <w:r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Не допускается залог объектов собственности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в случае, если при обращении взыскания на заложенные объекты </w:t>
      </w:r>
      <w:r>
        <w:rPr>
          <w:rFonts w:ascii="Times New Roman" w:hAnsi="Times New Roman" w:cs="Times New Roman"/>
          <w:sz w:val="24"/>
          <w:szCs w:val="24"/>
        </w:rPr>
        <w:t>округ</w:t>
      </w:r>
      <w:r w:rsidRPr="00F03659">
        <w:rPr>
          <w:rFonts w:ascii="Times New Roman" w:hAnsi="Times New Roman" w:cs="Times New Roman"/>
          <w:sz w:val="24"/>
          <w:szCs w:val="24"/>
        </w:rPr>
        <w:t xml:space="preserve"> может понести больший ущерб, чем вследствие неисполнения обеспечиваемого залогом обязательства.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Не могут быть предметом залога объекты собственности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которые:</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изъяты из оборота в соответствии с действующим законодательством;</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на которые не может быть обращено взыскание.</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Залоговые сделки, обеспечивающие обязательства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заключаются залогодателем - Администрацией </w:t>
      </w:r>
      <w:r>
        <w:rPr>
          <w:rFonts w:ascii="Times New Roman" w:hAnsi="Times New Roman" w:cs="Times New Roman"/>
          <w:sz w:val="24"/>
          <w:szCs w:val="24"/>
        </w:rPr>
        <w:t>округа</w:t>
      </w:r>
      <w:r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Залоговые сделки с недвижимыми объектами собственности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принадлежащими муниципальным предприятиям на праве хозяйственного ведения, заключаются залогодателем - муниципальным предприятием с письменного согласия главы </w:t>
      </w:r>
      <w:r>
        <w:rPr>
          <w:rFonts w:ascii="Times New Roman" w:hAnsi="Times New Roman" w:cs="Times New Roman"/>
          <w:sz w:val="24"/>
          <w:szCs w:val="24"/>
        </w:rPr>
        <w:t>местного самоуправления округа</w:t>
      </w:r>
      <w:r w:rsidRPr="00F03659">
        <w:rPr>
          <w:rFonts w:ascii="Times New Roman" w:hAnsi="Times New Roman" w:cs="Times New Roman"/>
          <w:sz w:val="24"/>
          <w:szCs w:val="24"/>
        </w:rPr>
        <w:t xml:space="preserve"> </w:t>
      </w:r>
      <w:r w:rsidRPr="00105313">
        <w:rPr>
          <w:rFonts w:ascii="Times New Roman" w:hAnsi="Times New Roman" w:cs="Times New Roman"/>
          <w:sz w:val="24"/>
          <w:szCs w:val="24"/>
        </w:rPr>
        <w:t xml:space="preserve">(при этом согласие главы местного самоуправления округа выражается в виде </w:t>
      </w:r>
      <w:r w:rsidR="00105313" w:rsidRPr="00105313">
        <w:rPr>
          <w:rFonts w:ascii="Times New Roman" w:hAnsi="Times New Roman" w:cs="Times New Roman"/>
          <w:sz w:val="24"/>
          <w:szCs w:val="24"/>
        </w:rPr>
        <w:t>принятия</w:t>
      </w:r>
      <w:r w:rsidRPr="00105313">
        <w:rPr>
          <w:rFonts w:ascii="Times New Roman" w:hAnsi="Times New Roman" w:cs="Times New Roman"/>
          <w:sz w:val="24"/>
          <w:szCs w:val="24"/>
        </w:rPr>
        <w:t xml:space="preserve"> </w:t>
      </w:r>
      <w:r w:rsidR="00105313" w:rsidRPr="00105313">
        <w:rPr>
          <w:rFonts w:ascii="Times New Roman" w:hAnsi="Times New Roman" w:cs="Times New Roman"/>
          <w:sz w:val="24"/>
          <w:szCs w:val="24"/>
        </w:rPr>
        <w:t>постановления администрации</w:t>
      </w:r>
      <w:r w:rsidR="00105313">
        <w:rPr>
          <w:rFonts w:ascii="Times New Roman" w:hAnsi="Times New Roman" w:cs="Times New Roman"/>
          <w:sz w:val="24"/>
          <w:szCs w:val="24"/>
        </w:rPr>
        <w:t xml:space="preserve"> округа</w:t>
      </w:r>
      <w:r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Залог земельных участков, предприятий, зданий, сооружений, квартир и другого недвижимого имущества регулируется законами об ипотеке.</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Имущество, передаваемое в залог, подлежит обязательной оценке независимым экспертом.</w:t>
      </w:r>
    </w:p>
    <w:p w:rsidR="00F65DE6"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Договор об ипотеке, а также договор о залоге движимого имущества или прав на имущество в обеспечение обязательств по договору, который должен быть нотариально удостоверен, подлежат нотариальному удостоверению и государственной регистрации.</w:t>
      </w:r>
    </w:p>
    <w:p w:rsidR="008D3C0C" w:rsidRDefault="008D3C0C" w:rsidP="008D3C0C">
      <w:pPr>
        <w:pStyle w:val="ConsPlusNormal"/>
        <w:ind w:firstLine="709"/>
        <w:jc w:val="both"/>
        <w:rPr>
          <w:rFonts w:ascii="Times New Roman" w:hAnsi="Times New Roman" w:cs="Times New Roman"/>
          <w:sz w:val="24"/>
          <w:szCs w:val="24"/>
        </w:rPr>
      </w:pPr>
    </w:p>
    <w:p w:rsidR="00F65DE6" w:rsidRDefault="00F65DE6" w:rsidP="008D3C0C">
      <w:pPr>
        <w:pStyle w:val="ConsPlusNormal"/>
        <w:ind w:firstLine="709"/>
        <w:jc w:val="center"/>
        <w:rPr>
          <w:rFonts w:ascii="Times New Roman" w:hAnsi="Times New Roman" w:cs="Times New Roman"/>
          <w:b/>
          <w:sz w:val="24"/>
          <w:szCs w:val="24"/>
        </w:rPr>
      </w:pPr>
      <w:r w:rsidRPr="00F03659">
        <w:rPr>
          <w:rFonts w:ascii="Times New Roman" w:hAnsi="Times New Roman" w:cs="Times New Roman"/>
          <w:b/>
          <w:sz w:val="24"/>
          <w:szCs w:val="24"/>
        </w:rPr>
        <w:t>4. ПОРЯДОК ПЕРЕДАЧИ ОБЪЕКТОВ МУНИЦИПАЛЬНОЙ СОБСТВЕННОСТИ В АРЕНДУ</w:t>
      </w:r>
    </w:p>
    <w:p w:rsidR="008D3C0C" w:rsidRPr="00F03659" w:rsidRDefault="008D3C0C" w:rsidP="008D3C0C">
      <w:pPr>
        <w:pStyle w:val="ConsPlusNormal"/>
        <w:ind w:firstLine="709"/>
        <w:jc w:val="center"/>
        <w:rPr>
          <w:rFonts w:ascii="Times New Roman" w:hAnsi="Times New Roman" w:cs="Times New Roman"/>
          <w:b/>
          <w:sz w:val="24"/>
          <w:szCs w:val="24"/>
        </w:rPr>
      </w:pPr>
    </w:p>
    <w:p w:rsidR="00F65DE6" w:rsidRPr="002E6F9C" w:rsidRDefault="00F65DE6" w:rsidP="008D3C0C">
      <w:pPr>
        <w:pStyle w:val="ConsPlusNormal"/>
        <w:tabs>
          <w:tab w:val="left" w:pos="709"/>
        </w:tabs>
        <w:ind w:firstLine="709"/>
        <w:rPr>
          <w:rFonts w:ascii="Times New Roman" w:hAnsi="Times New Roman" w:cs="Times New Roman"/>
          <w:sz w:val="24"/>
          <w:szCs w:val="24"/>
        </w:rPr>
      </w:pPr>
      <w:r w:rsidRPr="002E6F9C">
        <w:rPr>
          <w:rFonts w:ascii="Times New Roman" w:hAnsi="Times New Roman" w:cs="Times New Roman"/>
          <w:sz w:val="24"/>
          <w:szCs w:val="24"/>
        </w:rPr>
        <w:t>4.1. Аренда нежилого муниципального фонда. Общие положения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Настоящий раздел разработан в соответствии с Гражданским </w:t>
      </w:r>
      <w:hyperlink r:id="rId20" w:history="1">
        <w:r w:rsidRPr="00F03659">
          <w:rPr>
            <w:rFonts w:ascii="Times New Roman" w:hAnsi="Times New Roman" w:cs="Times New Roman"/>
            <w:color w:val="000000"/>
            <w:sz w:val="24"/>
            <w:szCs w:val="24"/>
          </w:rPr>
          <w:t>кодексом</w:t>
        </w:r>
      </w:hyperlink>
      <w:r w:rsidRPr="00F03659">
        <w:rPr>
          <w:rFonts w:ascii="Times New Roman" w:hAnsi="Times New Roman" w:cs="Times New Roman"/>
          <w:sz w:val="24"/>
          <w:szCs w:val="24"/>
        </w:rPr>
        <w:t xml:space="preserve"> РФ, </w:t>
      </w:r>
      <w:hyperlink r:id="rId21" w:history="1">
        <w:r w:rsidRPr="00F03659">
          <w:rPr>
            <w:rFonts w:ascii="Times New Roman" w:hAnsi="Times New Roman" w:cs="Times New Roman"/>
            <w:color w:val="000000"/>
            <w:sz w:val="24"/>
            <w:szCs w:val="24"/>
          </w:rPr>
          <w:t>Приказом</w:t>
        </w:r>
      </w:hyperlink>
      <w:r w:rsidRPr="00F03659">
        <w:rPr>
          <w:rFonts w:ascii="Times New Roman" w:hAnsi="Times New Roman" w:cs="Times New Roman"/>
          <w:color w:val="000000"/>
          <w:sz w:val="24"/>
          <w:szCs w:val="24"/>
        </w:rPr>
        <w:t xml:space="preserve"> </w:t>
      </w:r>
      <w:r w:rsidRPr="00F03659">
        <w:rPr>
          <w:rFonts w:ascii="Times New Roman" w:hAnsi="Times New Roman" w:cs="Times New Roman"/>
          <w:sz w:val="24"/>
          <w:szCs w:val="24"/>
        </w:rPr>
        <w:t xml:space="preserve">ФАС </w:t>
      </w:r>
      <w:r w:rsidR="008D3C0C">
        <w:rPr>
          <w:rFonts w:ascii="Times New Roman" w:hAnsi="Times New Roman" w:cs="Times New Roman"/>
          <w:sz w:val="24"/>
          <w:szCs w:val="24"/>
        </w:rPr>
        <w:t>от 21 марта 2023 года</w:t>
      </w:r>
      <w:r w:rsidR="00FA2AC7">
        <w:rPr>
          <w:rFonts w:ascii="Times New Roman" w:hAnsi="Times New Roman" w:cs="Times New Roman"/>
          <w:sz w:val="24"/>
          <w:szCs w:val="24"/>
        </w:rPr>
        <w:t xml:space="preserve"> № 147/23 </w:t>
      </w:r>
      <w:r w:rsidRPr="00F03659">
        <w:rPr>
          <w:rFonts w:ascii="Times New Roman" w:hAnsi="Times New Roman" w:cs="Times New Roman"/>
          <w:sz w:val="24"/>
          <w:szCs w:val="24"/>
        </w:rP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C63BBE">
        <w:rPr>
          <w:rFonts w:ascii="Times New Roman" w:hAnsi="Times New Roman" w:cs="Times New Roman"/>
          <w:sz w:val="24"/>
          <w:szCs w:val="24"/>
        </w:rPr>
        <w:t xml:space="preserve">государственного или </w:t>
      </w:r>
      <w:r w:rsidRPr="00F03659">
        <w:rPr>
          <w:rFonts w:ascii="Times New Roman" w:hAnsi="Times New Roman" w:cs="Times New Roman"/>
          <w:sz w:val="24"/>
          <w:szCs w:val="24"/>
        </w:rPr>
        <w:t>муниципального имущества, и перечне</w:t>
      </w:r>
      <w:r w:rsidR="00C63BBE">
        <w:rPr>
          <w:rFonts w:ascii="Times New Roman" w:hAnsi="Times New Roman" w:cs="Times New Roman"/>
          <w:sz w:val="24"/>
          <w:szCs w:val="24"/>
        </w:rPr>
        <w:t xml:space="preserve"> видов </w:t>
      </w:r>
      <w:r w:rsidRPr="00F03659">
        <w:rPr>
          <w:rFonts w:ascii="Times New Roman" w:hAnsi="Times New Roman" w:cs="Times New Roman"/>
          <w:sz w:val="24"/>
          <w:szCs w:val="24"/>
        </w:rPr>
        <w:t>имущества, в отношении которого заключение указанных договоров может осуществляться путем проведения торгов в форме конкурса» и определяет порядок проведения торгов (аукциона, конкурса) на право заключения договоров аренды и оформления имущественных прав.</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Под нежилым муниципальным фондом понимаются здания, строения, сооружения, включая подводящие инженерные коммуникации жилищно-коммунальной сферы, нежилые помещения в жилых домах, включая встроенно-пристроенные, а также движимое имущество, включенные в реестр муниципальной собственности.</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Арендодателем муниципального имущества Спасского муниципального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от имени собственника - муниципального образования Спасский муниципальный </w:t>
      </w:r>
      <w:r>
        <w:rPr>
          <w:rFonts w:ascii="Times New Roman" w:hAnsi="Times New Roman" w:cs="Times New Roman"/>
          <w:sz w:val="24"/>
          <w:szCs w:val="24"/>
        </w:rPr>
        <w:t>округ</w:t>
      </w:r>
      <w:r w:rsidRPr="00F03659">
        <w:rPr>
          <w:rFonts w:ascii="Times New Roman" w:hAnsi="Times New Roman" w:cs="Times New Roman"/>
          <w:sz w:val="24"/>
          <w:szCs w:val="24"/>
        </w:rPr>
        <w:t xml:space="preserve"> Нижегородской области - выступает Администрация </w:t>
      </w:r>
      <w:r>
        <w:rPr>
          <w:rFonts w:ascii="Times New Roman" w:hAnsi="Times New Roman" w:cs="Times New Roman"/>
          <w:sz w:val="24"/>
          <w:szCs w:val="24"/>
        </w:rPr>
        <w:t>округа</w:t>
      </w:r>
      <w:r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В случае проведения торгов - организатором торгов выступает Администрация </w:t>
      </w:r>
      <w:r>
        <w:rPr>
          <w:rFonts w:ascii="Times New Roman" w:hAnsi="Times New Roman" w:cs="Times New Roman"/>
          <w:sz w:val="24"/>
          <w:szCs w:val="24"/>
        </w:rPr>
        <w:t>округа</w:t>
      </w:r>
      <w:r w:rsidRPr="00F03659">
        <w:rPr>
          <w:rFonts w:ascii="Times New Roman" w:hAnsi="Times New Roman" w:cs="Times New Roman"/>
          <w:sz w:val="24"/>
          <w:szCs w:val="24"/>
        </w:rPr>
        <w:t xml:space="preserve"> на основании правового акта Администрации </w:t>
      </w:r>
      <w:r>
        <w:rPr>
          <w:rFonts w:ascii="Times New Roman" w:hAnsi="Times New Roman" w:cs="Times New Roman"/>
          <w:sz w:val="24"/>
          <w:szCs w:val="24"/>
        </w:rPr>
        <w:t>округа</w:t>
      </w:r>
      <w:r w:rsidRPr="00F03659">
        <w:rPr>
          <w:rFonts w:ascii="Times New Roman" w:hAnsi="Times New Roman" w:cs="Times New Roman"/>
          <w:sz w:val="24"/>
          <w:szCs w:val="24"/>
        </w:rPr>
        <w:t>, который содержит условия и форму проведения торгов, утверждает аукционную (конкурсную) документацию, устанавливает требование о внесении задатка, а также размер задатка, размер обеспечения исполнения договора, срок и порядок его предоставления (если в конкурсной или аукционной документации установлено требование об обеспечении исполнения договора, о внесении задатка), начальную (минимальную) цену договора, определяет критерии, в соответствии с которыми определяется победитель конкурса.</w:t>
      </w:r>
    </w:p>
    <w:p w:rsidR="00FA2AC7" w:rsidRDefault="00FA2AC7"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A2AC7">
        <w:rPr>
          <w:rFonts w:ascii="Times New Roman" w:hAnsi="Times New Roman" w:cs="Times New Roman"/>
          <w:sz w:val="24"/>
          <w:szCs w:val="24"/>
        </w:rPr>
        <w:lastRenderedPageBreak/>
        <w:t>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w:t>
      </w:r>
      <w:r>
        <w:rPr>
          <w:rFonts w:ascii="Times New Roman" w:hAnsi="Times New Roman" w:cs="Times New Roman"/>
          <w:sz w:val="24"/>
          <w:szCs w:val="24"/>
        </w:rPr>
        <w:t>ией (далее - критерии конкурса)</w:t>
      </w:r>
      <w:r w:rsidR="008F2643" w:rsidRPr="008F2643">
        <w:rPr>
          <w:rFonts w:ascii="Times New Roman" w:hAnsi="Times New Roman" w:cs="Times New Roman"/>
          <w:sz w:val="24"/>
          <w:szCs w:val="24"/>
        </w:rPr>
        <w:t xml:space="preserve">. </w:t>
      </w:r>
      <w:r>
        <w:rPr>
          <w:rFonts w:ascii="Times New Roman" w:hAnsi="Times New Roman" w:cs="Times New Roman"/>
          <w:sz w:val="24"/>
          <w:szCs w:val="24"/>
          <w:lang w:eastAsia="ru-RU"/>
        </w:rPr>
        <w:t>В качестве критериев конкурса помимо цены договора могут быть установлены:</w:t>
      </w:r>
    </w:p>
    <w:p w:rsidR="00FA2AC7" w:rsidRDefault="00FA2AC7"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FA2AC7" w:rsidRDefault="00FA2AC7"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 объем производства товаров (выполнения работ, оказания услуг) с использованием имущества, права на которое передаются по договору;</w:t>
      </w:r>
    </w:p>
    <w:p w:rsidR="00FA2AC7" w:rsidRDefault="00FA2AC7"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 цены на товары (работы, услуги), производимые (выполняемые, оказываемые) с использованием имущества, права на которое передаются по договору.</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Муниципальное имущество, предоставленное муниципальным предприятиям и учреждениям на правах хозяйственного ведения и оперативного управления, собственник имущества вправе сдавать в аренду третьему лицу с согласия пользователя, учитывая особенности Федерального </w:t>
      </w:r>
      <w:hyperlink r:id="rId22" w:history="1">
        <w:r w:rsidRPr="00F03659">
          <w:rPr>
            <w:rFonts w:ascii="Times New Roman" w:hAnsi="Times New Roman" w:cs="Times New Roman"/>
            <w:color w:val="000000"/>
            <w:sz w:val="24"/>
            <w:szCs w:val="24"/>
          </w:rPr>
          <w:t>закона</w:t>
        </w:r>
      </w:hyperlink>
      <w:r w:rsidR="008D3C0C">
        <w:rPr>
          <w:rFonts w:ascii="Times New Roman" w:hAnsi="Times New Roman" w:cs="Times New Roman"/>
          <w:sz w:val="24"/>
          <w:szCs w:val="24"/>
        </w:rPr>
        <w:t xml:space="preserve"> от 26 июля 2006 года</w:t>
      </w:r>
      <w:r w:rsidRPr="00F03659">
        <w:rPr>
          <w:rFonts w:ascii="Times New Roman" w:hAnsi="Times New Roman" w:cs="Times New Roman"/>
          <w:sz w:val="24"/>
          <w:szCs w:val="24"/>
        </w:rPr>
        <w:t xml:space="preserve"> № 135-ФЗ «О защите конкуренции».</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Арендаторами имущества могут быть любые зарегистрированные в установленном порядке юридические лица и индивидуальные предприниматели, физические лица, Российская Федерация, субъекты Российской Федерации, муниципальные образования, если иное не предусмотрено законодательством.</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При оформлении арендных отношений арендаторы могут действовать через своих представителей (доверенных лиц).</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Имущество сдается в аренду на торгах (аукционе, конкурсе), учитывая исключения, предусмотренные Федеральным </w:t>
      </w:r>
      <w:hyperlink r:id="rId23" w:history="1">
        <w:r w:rsidRPr="00F03659">
          <w:rPr>
            <w:rFonts w:ascii="Times New Roman" w:hAnsi="Times New Roman" w:cs="Times New Roman"/>
            <w:color w:val="000000"/>
            <w:sz w:val="24"/>
            <w:szCs w:val="24"/>
          </w:rPr>
          <w:t>законом</w:t>
        </w:r>
      </w:hyperlink>
      <w:r w:rsidR="008F2643">
        <w:rPr>
          <w:rFonts w:ascii="Times New Roman" w:hAnsi="Times New Roman" w:cs="Times New Roman"/>
          <w:sz w:val="24"/>
          <w:szCs w:val="24"/>
        </w:rPr>
        <w:t xml:space="preserve"> от 26 июля </w:t>
      </w:r>
      <w:r w:rsidR="008D3C0C">
        <w:rPr>
          <w:rFonts w:ascii="Times New Roman" w:hAnsi="Times New Roman" w:cs="Times New Roman"/>
          <w:sz w:val="24"/>
          <w:szCs w:val="24"/>
        </w:rPr>
        <w:t>2006 года</w:t>
      </w:r>
      <w:r w:rsidRPr="00F03659">
        <w:rPr>
          <w:rFonts w:ascii="Times New Roman" w:hAnsi="Times New Roman" w:cs="Times New Roman"/>
          <w:sz w:val="24"/>
          <w:szCs w:val="24"/>
        </w:rPr>
        <w:t xml:space="preserve"> № 135-ФЗ «О защите конкуренции».</w:t>
      </w:r>
    </w:p>
    <w:p w:rsidR="00F65DE6" w:rsidRPr="00106CE2" w:rsidRDefault="00F65DE6" w:rsidP="008D3C0C">
      <w:pPr>
        <w:pStyle w:val="ConsPlusNormal"/>
        <w:ind w:firstLine="709"/>
        <w:rPr>
          <w:rFonts w:ascii="Times New Roman" w:hAnsi="Times New Roman" w:cs="Times New Roman"/>
          <w:sz w:val="24"/>
          <w:szCs w:val="24"/>
        </w:rPr>
      </w:pPr>
      <w:r w:rsidRPr="00106CE2">
        <w:rPr>
          <w:rFonts w:ascii="Times New Roman" w:hAnsi="Times New Roman" w:cs="Times New Roman"/>
          <w:sz w:val="24"/>
          <w:szCs w:val="24"/>
        </w:rPr>
        <w:t>4.</w:t>
      </w:r>
      <w:r w:rsidR="00E67F23" w:rsidRPr="00106CE2">
        <w:rPr>
          <w:rFonts w:ascii="Times New Roman" w:hAnsi="Times New Roman" w:cs="Times New Roman"/>
          <w:sz w:val="24"/>
          <w:szCs w:val="24"/>
        </w:rPr>
        <w:t>2</w:t>
      </w:r>
      <w:r w:rsidRPr="00106CE2">
        <w:rPr>
          <w:rFonts w:ascii="Times New Roman" w:hAnsi="Times New Roman" w:cs="Times New Roman"/>
          <w:sz w:val="24"/>
          <w:szCs w:val="24"/>
        </w:rPr>
        <w:t>. Порядок организации торгов (аукциона, конкурса)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Торги на право заключения договора аренды имущества проводятся в виде аукциона на повышение размера арендной платы.</w:t>
      </w:r>
    </w:p>
    <w:p w:rsidR="00F65DE6" w:rsidRPr="006C2685"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Заключение договора аренды в отношении муниципального имущества может </w:t>
      </w:r>
      <w:r w:rsidRPr="006C2685">
        <w:rPr>
          <w:rFonts w:ascii="Times New Roman" w:hAnsi="Times New Roman" w:cs="Times New Roman"/>
          <w:sz w:val="24"/>
          <w:szCs w:val="24"/>
        </w:rPr>
        <w:t>осуществляться путем проведения торгов в форме конкурса исключительно в отношении имущества, перечень котор</w:t>
      </w:r>
      <w:r w:rsidR="003628EE" w:rsidRPr="006C2685">
        <w:rPr>
          <w:rFonts w:ascii="Times New Roman" w:hAnsi="Times New Roman" w:cs="Times New Roman"/>
          <w:sz w:val="24"/>
          <w:szCs w:val="24"/>
        </w:rPr>
        <w:t>ого</w:t>
      </w:r>
      <w:r w:rsidRPr="006C2685">
        <w:rPr>
          <w:rFonts w:ascii="Times New Roman" w:hAnsi="Times New Roman" w:cs="Times New Roman"/>
          <w:sz w:val="24"/>
          <w:szCs w:val="24"/>
        </w:rPr>
        <w:t xml:space="preserve"> утверждает федеральный антимонопольный орган.</w:t>
      </w:r>
    </w:p>
    <w:p w:rsidR="00F65DE6" w:rsidRPr="006C2685" w:rsidRDefault="00F65DE6" w:rsidP="008D3C0C">
      <w:pPr>
        <w:pStyle w:val="ConsPlusNormal"/>
        <w:ind w:firstLine="709"/>
        <w:jc w:val="both"/>
        <w:rPr>
          <w:rFonts w:ascii="Times New Roman" w:hAnsi="Times New Roman" w:cs="Times New Roman"/>
          <w:sz w:val="24"/>
          <w:szCs w:val="24"/>
        </w:rPr>
      </w:pPr>
      <w:r w:rsidRPr="006C2685">
        <w:rPr>
          <w:rFonts w:ascii="Times New Roman" w:hAnsi="Times New Roman" w:cs="Times New Roman"/>
          <w:sz w:val="24"/>
          <w:szCs w:val="24"/>
        </w:rPr>
        <w:t xml:space="preserve">Администрация </w:t>
      </w:r>
      <w:r w:rsidR="00DA5073" w:rsidRPr="006C2685">
        <w:rPr>
          <w:rFonts w:ascii="Times New Roman" w:hAnsi="Times New Roman" w:cs="Times New Roman"/>
          <w:sz w:val="24"/>
          <w:szCs w:val="24"/>
        </w:rPr>
        <w:t>округа</w:t>
      </w:r>
      <w:r w:rsidRPr="006C2685">
        <w:rPr>
          <w:rFonts w:ascii="Times New Roman" w:hAnsi="Times New Roman" w:cs="Times New Roman"/>
          <w:sz w:val="24"/>
          <w:szCs w:val="24"/>
        </w:rPr>
        <w:t xml:space="preserve"> до опубликования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 Количество членов комиссии должно быть не менее пяти человек.</w:t>
      </w:r>
    </w:p>
    <w:p w:rsidR="00F65DE6" w:rsidRPr="006C2685" w:rsidRDefault="00F65DE6" w:rsidP="008D3C0C">
      <w:pPr>
        <w:pStyle w:val="ConsPlusNormal"/>
        <w:ind w:firstLine="709"/>
        <w:jc w:val="both"/>
        <w:rPr>
          <w:rFonts w:ascii="Times New Roman" w:hAnsi="Times New Roman" w:cs="Times New Roman"/>
          <w:sz w:val="24"/>
          <w:szCs w:val="24"/>
        </w:rPr>
      </w:pPr>
      <w:r w:rsidRPr="006C2685">
        <w:rPr>
          <w:rFonts w:ascii="Times New Roman" w:hAnsi="Times New Roman" w:cs="Times New Roman"/>
          <w:sz w:val="24"/>
          <w:szCs w:val="24"/>
        </w:rPr>
        <w:t xml:space="preserve">Сектор муниципального имущества и земельных ресурсов администрации </w:t>
      </w:r>
      <w:r w:rsidR="00DA5073" w:rsidRPr="006C2685">
        <w:rPr>
          <w:rFonts w:ascii="Times New Roman" w:hAnsi="Times New Roman" w:cs="Times New Roman"/>
          <w:sz w:val="24"/>
          <w:szCs w:val="24"/>
        </w:rPr>
        <w:t>округа</w:t>
      </w:r>
      <w:r w:rsidRPr="006C2685">
        <w:rPr>
          <w:rFonts w:ascii="Times New Roman" w:hAnsi="Times New Roman" w:cs="Times New Roman"/>
          <w:sz w:val="24"/>
          <w:szCs w:val="24"/>
        </w:rPr>
        <w:t xml:space="preserve"> осуществляет следующие полномочия:</w:t>
      </w:r>
    </w:p>
    <w:p w:rsidR="00F65DE6" w:rsidRPr="006C2685" w:rsidRDefault="0065480F"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1964AB">
        <w:rPr>
          <w:rFonts w:ascii="Times New Roman" w:hAnsi="Times New Roman" w:cs="Times New Roman"/>
          <w:sz w:val="24"/>
          <w:szCs w:val="24"/>
        </w:rPr>
        <w:t>)</w:t>
      </w:r>
      <w:r w:rsidR="00F65DE6" w:rsidRPr="006C2685">
        <w:rPr>
          <w:rFonts w:ascii="Times New Roman" w:hAnsi="Times New Roman" w:cs="Times New Roman"/>
          <w:sz w:val="24"/>
          <w:szCs w:val="24"/>
        </w:rPr>
        <w:t xml:space="preserve"> Разрабатывает аукционную (конкурсную) документацию.</w:t>
      </w:r>
    </w:p>
    <w:p w:rsidR="00F65DE6" w:rsidRPr="00F03659" w:rsidRDefault="0065480F"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1964AB">
        <w:rPr>
          <w:rFonts w:ascii="Times New Roman" w:hAnsi="Times New Roman" w:cs="Times New Roman"/>
          <w:sz w:val="24"/>
          <w:szCs w:val="24"/>
        </w:rPr>
        <w:t>)</w:t>
      </w:r>
      <w:r w:rsidR="00F65DE6" w:rsidRPr="006C2685">
        <w:rPr>
          <w:rFonts w:ascii="Times New Roman" w:hAnsi="Times New Roman" w:cs="Times New Roman"/>
          <w:sz w:val="24"/>
          <w:szCs w:val="24"/>
        </w:rPr>
        <w:t xml:space="preserve"> Определяет сроки приема заявок на торги (аукцион, конкурс), перечень документов, подлежащих представлению заявителями, форму заявки на участие в торгах (конкурсе, аукционе), проект договора аренды, доводит до сведения заявителей на право заключения договора аренды условия сдачи в аренду имущества, устанавливает даты, время и график проведения осмотра имущества</w:t>
      </w:r>
      <w:r w:rsidR="00F65DE6" w:rsidRPr="00F03659">
        <w:rPr>
          <w:rFonts w:ascii="Times New Roman" w:hAnsi="Times New Roman" w:cs="Times New Roman"/>
          <w:sz w:val="24"/>
          <w:szCs w:val="24"/>
        </w:rPr>
        <w:t>, права на которое передаются по договору.</w:t>
      </w:r>
    </w:p>
    <w:p w:rsidR="00F65DE6" w:rsidRPr="00F03659" w:rsidRDefault="0065480F"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1964AB">
        <w:rPr>
          <w:rFonts w:ascii="Times New Roman" w:hAnsi="Times New Roman" w:cs="Times New Roman"/>
          <w:sz w:val="24"/>
          <w:szCs w:val="24"/>
        </w:rPr>
        <w:t>)</w:t>
      </w:r>
      <w:r w:rsidR="00F65DE6" w:rsidRPr="00F03659">
        <w:rPr>
          <w:rFonts w:ascii="Times New Roman" w:hAnsi="Times New Roman" w:cs="Times New Roman"/>
          <w:sz w:val="24"/>
          <w:szCs w:val="24"/>
        </w:rPr>
        <w:t xml:space="preserve"> </w:t>
      </w:r>
      <w:r w:rsidR="00F65DE6" w:rsidRPr="006C2685">
        <w:rPr>
          <w:rFonts w:ascii="Times New Roman" w:hAnsi="Times New Roman" w:cs="Times New Roman"/>
          <w:sz w:val="24"/>
          <w:szCs w:val="24"/>
        </w:rPr>
        <w:t>Обеспечивает не менее чем за двадцать календарных дней (для аукциона) и не менее чем за тридцать календарных дней (для конкурса) до дня окончания подачи заявок опубликование извещения и</w:t>
      </w:r>
      <w:r w:rsidR="00F65DE6" w:rsidRPr="00F03659">
        <w:rPr>
          <w:rFonts w:ascii="Times New Roman" w:hAnsi="Times New Roman" w:cs="Times New Roman"/>
          <w:sz w:val="24"/>
          <w:szCs w:val="24"/>
        </w:rPr>
        <w:t xml:space="preserve"> конкурсной (аукционной) документации о проведении торго</w:t>
      </w:r>
      <w:r w:rsidR="002D3357">
        <w:rPr>
          <w:rFonts w:ascii="Times New Roman" w:hAnsi="Times New Roman" w:cs="Times New Roman"/>
          <w:sz w:val="24"/>
          <w:szCs w:val="24"/>
        </w:rPr>
        <w:t xml:space="preserve">в (конкурса, аукциона) </w:t>
      </w:r>
      <w:r w:rsidR="002D3357" w:rsidRPr="002D3357">
        <w:rPr>
          <w:rFonts w:ascii="Times New Roman" w:hAnsi="Times New Roman" w:cs="Times New Roman"/>
          <w:sz w:val="24"/>
          <w:szCs w:val="24"/>
        </w:rPr>
        <w:t>в информационно-телекоммуникационной сети «Интернет» на официальном сайте Российской Федерации предназначенном для размещения сведений о проведении торгов по реализации государственного и муниципального имущества (имущественных прав)</w:t>
      </w:r>
      <w:r w:rsidR="002D3357">
        <w:rPr>
          <w:rFonts w:ascii="Times New Roman" w:hAnsi="Times New Roman" w:cs="Times New Roman"/>
          <w:sz w:val="24"/>
          <w:szCs w:val="24"/>
        </w:rPr>
        <w:t xml:space="preserve"> </w:t>
      </w:r>
      <w:hyperlink r:id="rId24" w:history="1">
        <w:r w:rsidR="002D3357" w:rsidRPr="008D3C0C">
          <w:rPr>
            <w:rStyle w:val="a3"/>
            <w:rFonts w:ascii="Times New Roman" w:hAnsi="Times New Roman" w:cs="Times New Roman"/>
            <w:color w:val="auto"/>
            <w:sz w:val="24"/>
            <w:szCs w:val="24"/>
          </w:rPr>
          <w:t>www.torgi.gov.ru</w:t>
        </w:r>
      </w:hyperlink>
      <w:r w:rsidR="002D3357" w:rsidRPr="008D3C0C">
        <w:rPr>
          <w:rFonts w:ascii="Times New Roman" w:hAnsi="Times New Roman" w:cs="Times New Roman"/>
          <w:sz w:val="24"/>
          <w:szCs w:val="24"/>
        </w:rPr>
        <w:t>,</w:t>
      </w:r>
      <w:r w:rsidR="002D3357">
        <w:rPr>
          <w:rFonts w:ascii="Times New Roman" w:hAnsi="Times New Roman" w:cs="Times New Roman"/>
          <w:sz w:val="24"/>
          <w:szCs w:val="24"/>
        </w:rPr>
        <w:t xml:space="preserve"> на </w:t>
      </w:r>
      <w:r w:rsidR="002D3357" w:rsidRPr="002D3357">
        <w:rPr>
          <w:rFonts w:ascii="Times New Roman" w:hAnsi="Times New Roman" w:cs="Times New Roman"/>
          <w:sz w:val="24"/>
          <w:szCs w:val="24"/>
        </w:rPr>
        <w:t>официальном сайте Спасского муниципального округа (конкурсы и аукционы)</w:t>
      </w:r>
      <w:r w:rsidR="00F65DE6" w:rsidRPr="00F03659">
        <w:rPr>
          <w:rFonts w:ascii="Times New Roman" w:hAnsi="Times New Roman" w:cs="Times New Roman"/>
          <w:sz w:val="24"/>
          <w:szCs w:val="24"/>
        </w:rPr>
        <w:t xml:space="preserve"> </w:t>
      </w:r>
      <w:r w:rsidR="000B2251" w:rsidRPr="006C2685">
        <w:rPr>
          <w:rFonts w:ascii="Times New Roman" w:hAnsi="Times New Roman" w:cs="Times New Roman"/>
          <w:sz w:val="24"/>
          <w:szCs w:val="24"/>
          <w:lang w:val="en-US"/>
        </w:rPr>
        <w:t>https</w:t>
      </w:r>
      <w:r w:rsidR="000B2251" w:rsidRPr="006C2685">
        <w:rPr>
          <w:rFonts w:ascii="Times New Roman" w:hAnsi="Times New Roman" w:cs="Times New Roman"/>
          <w:sz w:val="24"/>
          <w:szCs w:val="24"/>
        </w:rPr>
        <w:t>://</w:t>
      </w:r>
      <w:r w:rsidR="000B2251" w:rsidRPr="006C2685">
        <w:rPr>
          <w:rFonts w:ascii="Times New Roman" w:hAnsi="Times New Roman" w:cs="Times New Roman"/>
          <w:sz w:val="24"/>
          <w:szCs w:val="24"/>
          <w:lang w:val="en-US"/>
        </w:rPr>
        <w:t>spasskoe</w:t>
      </w:r>
      <w:r w:rsidR="000B2251" w:rsidRPr="006C2685">
        <w:rPr>
          <w:rFonts w:ascii="Times New Roman" w:hAnsi="Times New Roman" w:cs="Times New Roman"/>
          <w:sz w:val="24"/>
          <w:szCs w:val="24"/>
        </w:rPr>
        <w:t>.</w:t>
      </w:r>
      <w:r w:rsidR="000B2251" w:rsidRPr="006C2685">
        <w:rPr>
          <w:rFonts w:ascii="Times New Roman" w:hAnsi="Times New Roman" w:cs="Times New Roman"/>
          <w:sz w:val="24"/>
          <w:szCs w:val="24"/>
          <w:lang w:val="en-US"/>
        </w:rPr>
        <w:t>nobl</w:t>
      </w:r>
      <w:r w:rsidR="000B2251" w:rsidRPr="006C2685">
        <w:rPr>
          <w:rFonts w:ascii="Times New Roman" w:hAnsi="Times New Roman" w:cs="Times New Roman"/>
          <w:sz w:val="24"/>
          <w:szCs w:val="24"/>
        </w:rPr>
        <w:t>.</w:t>
      </w:r>
      <w:r w:rsidR="000B2251" w:rsidRPr="006C2685">
        <w:rPr>
          <w:rFonts w:ascii="Times New Roman" w:hAnsi="Times New Roman" w:cs="Times New Roman"/>
          <w:sz w:val="24"/>
          <w:szCs w:val="24"/>
          <w:lang w:val="en-US"/>
        </w:rPr>
        <w:t>ru</w:t>
      </w:r>
      <w:r w:rsidR="00DF1DD6" w:rsidRPr="006C2685">
        <w:rPr>
          <w:rFonts w:ascii="Times New Roman" w:hAnsi="Times New Roman" w:cs="Times New Roman"/>
          <w:sz w:val="24"/>
          <w:szCs w:val="24"/>
        </w:rPr>
        <w:t>,</w:t>
      </w:r>
      <w:r w:rsidR="00DF1DD6">
        <w:rPr>
          <w:rFonts w:ascii="Times New Roman" w:hAnsi="Times New Roman" w:cs="Times New Roman"/>
          <w:sz w:val="24"/>
          <w:szCs w:val="24"/>
        </w:rPr>
        <w:t xml:space="preserve"> </w:t>
      </w:r>
      <w:r w:rsidR="002D3357" w:rsidRPr="002D3357">
        <w:rPr>
          <w:rFonts w:ascii="Times New Roman" w:hAnsi="Times New Roman" w:cs="Times New Roman"/>
          <w:sz w:val="24"/>
          <w:szCs w:val="24"/>
        </w:rPr>
        <w:t>на сайте</w:t>
      </w:r>
      <w:r w:rsidR="002D3357">
        <w:rPr>
          <w:rFonts w:ascii="Times New Roman" w:hAnsi="Times New Roman" w:cs="Times New Roman"/>
          <w:sz w:val="24"/>
          <w:szCs w:val="24"/>
        </w:rPr>
        <w:t xml:space="preserve"> оператора электронной площадки </w:t>
      </w:r>
      <w:r w:rsidR="00F65DE6" w:rsidRPr="00F03659">
        <w:rPr>
          <w:rFonts w:ascii="Times New Roman" w:hAnsi="Times New Roman" w:cs="Times New Roman"/>
          <w:sz w:val="24"/>
          <w:szCs w:val="24"/>
        </w:rPr>
        <w:t>включающего в себя:</w:t>
      </w:r>
    </w:p>
    <w:p w:rsidR="00616550" w:rsidRPr="00106CE2" w:rsidRDefault="002240B3"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w:t>
      </w:r>
      <w:r w:rsidR="00616550" w:rsidRPr="00106CE2">
        <w:rPr>
          <w:rFonts w:ascii="Times New Roman" w:hAnsi="Times New Roman" w:cs="Times New Roman"/>
          <w:sz w:val="24"/>
          <w:szCs w:val="24"/>
        </w:rPr>
        <w:t xml:space="preserve"> для извещения о проведении аукционов:</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1</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lastRenderedPageBreak/>
        <w:t>2</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3</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целевое назначение государственного или муниципального имущества, права на которое передаются по договору;</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4</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616550" w:rsidRPr="007D71E1" w:rsidRDefault="00616550" w:rsidP="008D3C0C">
      <w:pPr>
        <w:pStyle w:val="ConsPlusNormal"/>
        <w:ind w:firstLine="709"/>
        <w:jc w:val="both"/>
        <w:rPr>
          <w:rFonts w:ascii="Times New Roman" w:hAnsi="Times New Roman" w:cs="Times New Roman"/>
          <w:sz w:val="24"/>
          <w:szCs w:val="24"/>
        </w:rPr>
      </w:pPr>
      <w:bookmarkStart w:id="2" w:name="P261"/>
      <w:bookmarkEnd w:id="2"/>
      <w:r w:rsidRPr="007D71E1">
        <w:rPr>
          <w:rFonts w:ascii="Times New Roman" w:hAnsi="Times New Roman" w:cs="Times New Roman"/>
          <w:sz w:val="24"/>
          <w:szCs w:val="24"/>
        </w:rPr>
        <w:t>5</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срок действия договора;</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6</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7</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требование о внесении задатка, размер задатка, срок и порядок внесения задатка, реквизиты счета для перечисления задатка;</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8</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25" w:tooltip="Федеральный закон от 24.07.2007 N 209-ФЗ (ред. от 12.12.2023) &quot;О развитии малого и среднего предпринимательства в Российской Федерации&quot; {КонсультантПлюс}">
        <w:r w:rsidRPr="008D3C0C">
          <w:rPr>
            <w:rFonts w:ascii="Times New Roman" w:hAnsi="Times New Roman" w:cs="Times New Roman"/>
            <w:sz w:val="24"/>
            <w:szCs w:val="24"/>
          </w:rPr>
          <w:t>частями 3</w:t>
        </w:r>
      </w:hyperlink>
      <w:r w:rsidRPr="008D3C0C">
        <w:rPr>
          <w:rFonts w:ascii="Times New Roman" w:hAnsi="Times New Roman" w:cs="Times New Roman"/>
          <w:sz w:val="24"/>
          <w:szCs w:val="24"/>
        </w:rPr>
        <w:t xml:space="preserve"> и </w:t>
      </w:r>
      <w:hyperlink r:id="rId26" w:tooltip="Федеральный закон от 24.07.2007 N 209-ФЗ (ред. от 12.12.2023) &quot;О развитии малого и среднего предпринимательства в Российской Федерации&quot; {КонсультантПлюс}">
        <w:r w:rsidRPr="008D3C0C">
          <w:rPr>
            <w:rFonts w:ascii="Times New Roman" w:hAnsi="Times New Roman" w:cs="Times New Roman"/>
            <w:sz w:val="24"/>
            <w:szCs w:val="24"/>
          </w:rPr>
          <w:t>5 статьи 14</w:t>
        </w:r>
      </w:hyperlink>
      <w:r w:rsidRPr="008D3C0C">
        <w:rPr>
          <w:rFonts w:ascii="Times New Roman" w:hAnsi="Times New Roman" w:cs="Times New Roman"/>
          <w:sz w:val="24"/>
          <w:szCs w:val="24"/>
        </w:rPr>
        <w:t xml:space="preserve"> </w:t>
      </w:r>
      <w:r w:rsidRPr="007D71E1">
        <w:rPr>
          <w:rFonts w:ascii="Times New Roman" w:hAnsi="Times New Roman" w:cs="Times New Roman"/>
          <w:sz w:val="24"/>
          <w:szCs w:val="24"/>
        </w:rPr>
        <w:t xml:space="preserve">Закона </w:t>
      </w:r>
      <w:r w:rsidR="007E3BF3">
        <w:rPr>
          <w:rFonts w:ascii="Times New Roman" w:hAnsi="Times New Roman" w:cs="Times New Roman"/>
          <w:sz w:val="24"/>
          <w:szCs w:val="24"/>
        </w:rPr>
        <w:t>№</w:t>
      </w:r>
      <w:r w:rsidRPr="007D71E1">
        <w:rPr>
          <w:rFonts w:ascii="Times New Roman" w:hAnsi="Times New Roman" w:cs="Times New Roman"/>
          <w:sz w:val="24"/>
          <w:szCs w:val="24"/>
        </w:rPr>
        <w:t xml:space="preserve"> 209-ФЗ</w:t>
      </w:r>
      <w:r w:rsidR="007E3BF3">
        <w:rPr>
          <w:rFonts w:ascii="Times New Roman" w:hAnsi="Times New Roman" w:cs="Times New Roman"/>
          <w:sz w:val="24"/>
          <w:szCs w:val="24"/>
        </w:rPr>
        <w:t xml:space="preserve"> «</w:t>
      </w:r>
      <w:r w:rsidR="007E3BF3" w:rsidRPr="007E3BF3">
        <w:rPr>
          <w:rFonts w:ascii="Times New Roman" w:hAnsi="Times New Roman" w:cs="Times New Roman"/>
          <w:sz w:val="24"/>
          <w:szCs w:val="24"/>
        </w:rPr>
        <w:t>О развитии малого и среднего предпринимательства в Российской Федерации</w:t>
      </w:r>
      <w:r w:rsidR="007E3BF3">
        <w:rPr>
          <w:rFonts w:ascii="Times New Roman" w:hAnsi="Times New Roman" w:cs="Times New Roman"/>
          <w:sz w:val="24"/>
          <w:szCs w:val="24"/>
        </w:rPr>
        <w:t>»</w:t>
      </w:r>
      <w:r w:rsidRPr="007D71E1">
        <w:rPr>
          <w:rFonts w:ascii="Times New Roman" w:hAnsi="Times New Roman" w:cs="Times New Roman"/>
          <w:sz w:val="24"/>
          <w:szCs w:val="24"/>
        </w:rPr>
        <w:t xml:space="preserve">,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27" w:tooltip="Федеральный закон от 24.07.2007 N 209-ФЗ (ред. от 12.12.2023) &quot;О развитии малого и среднего предпринимательства в Российской Федерации&quot; {КонсультантПлюс}">
        <w:r w:rsidRPr="008D3C0C">
          <w:rPr>
            <w:rFonts w:ascii="Times New Roman" w:hAnsi="Times New Roman" w:cs="Times New Roman"/>
            <w:sz w:val="24"/>
            <w:szCs w:val="24"/>
          </w:rPr>
          <w:t>Законом</w:t>
        </w:r>
      </w:hyperlink>
      <w:r w:rsidRPr="008D3C0C">
        <w:rPr>
          <w:rFonts w:ascii="Times New Roman" w:hAnsi="Times New Roman" w:cs="Times New Roman"/>
          <w:sz w:val="24"/>
          <w:szCs w:val="24"/>
        </w:rPr>
        <w:t xml:space="preserve"> </w:t>
      </w:r>
      <w:r w:rsidR="007E3BF3" w:rsidRPr="008D3C0C">
        <w:rPr>
          <w:rFonts w:ascii="Times New Roman" w:hAnsi="Times New Roman" w:cs="Times New Roman"/>
          <w:sz w:val="24"/>
          <w:szCs w:val="24"/>
        </w:rPr>
        <w:t>№</w:t>
      </w:r>
      <w:r w:rsidR="007E3BF3" w:rsidRPr="007D71E1">
        <w:rPr>
          <w:rFonts w:ascii="Times New Roman" w:hAnsi="Times New Roman" w:cs="Times New Roman"/>
          <w:sz w:val="24"/>
          <w:szCs w:val="24"/>
        </w:rPr>
        <w:t xml:space="preserve"> 209-ФЗ</w:t>
      </w:r>
      <w:r w:rsidR="007E3BF3">
        <w:rPr>
          <w:rFonts w:ascii="Times New Roman" w:hAnsi="Times New Roman" w:cs="Times New Roman"/>
          <w:sz w:val="24"/>
          <w:szCs w:val="24"/>
        </w:rPr>
        <w:t xml:space="preserve"> «</w:t>
      </w:r>
      <w:r w:rsidR="007E3BF3" w:rsidRPr="007E3BF3">
        <w:rPr>
          <w:rFonts w:ascii="Times New Roman" w:hAnsi="Times New Roman" w:cs="Times New Roman"/>
          <w:sz w:val="24"/>
          <w:szCs w:val="24"/>
        </w:rPr>
        <w:t>О развитии малого и среднего предпринимательства в Российской Федерации</w:t>
      </w:r>
      <w:r w:rsidR="007E3BF3">
        <w:rPr>
          <w:rFonts w:ascii="Times New Roman" w:hAnsi="Times New Roman" w:cs="Times New Roman"/>
          <w:sz w:val="24"/>
          <w:szCs w:val="24"/>
        </w:rPr>
        <w:t>»</w:t>
      </w:r>
      <w:r w:rsidRPr="007D71E1">
        <w:rPr>
          <w:rFonts w:ascii="Times New Roman" w:hAnsi="Times New Roman" w:cs="Times New Roman"/>
          <w:sz w:val="24"/>
          <w:szCs w:val="24"/>
        </w:rPr>
        <w:t>;</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9</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дату и время начала рассмотрения заявок на участие в аукционе;</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10</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величину повышения начальной цены договора ("шаг аукциона");</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11</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дату и время начала проведения аукциона;</w:t>
      </w:r>
    </w:p>
    <w:p w:rsidR="00616550" w:rsidRPr="007D71E1" w:rsidRDefault="0065480F"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616550" w:rsidRPr="007D71E1">
        <w:rPr>
          <w:rFonts w:ascii="Times New Roman" w:hAnsi="Times New Roman" w:cs="Times New Roman"/>
          <w:sz w:val="24"/>
          <w:szCs w:val="24"/>
        </w:rPr>
        <w:t>2</w:t>
      </w:r>
      <w:r w:rsidR="001964AB">
        <w:rPr>
          <w:rFonts w:ascii="Times New Roman" w:hAnsi="Times New Roman" w:cs="Times New Roman"/>
          <w:sz w:val="24"/>
          <w:szCs w:val="24"/>
        </w:rPr>
        <w:t>)</w:t>
      </w:r>
      <w:r w:rsidR="00616550" w:rsidRPr="007D71E1">
        <w:rPr>
          <w:rFonts w:ascii="Times New Roman" w:hAnsi="Times New Roman" w:cs="Times New Roman"/>
          <w:sz w:val="24"/>
          <w:szCs w:val="24"/>
        </w:rPr>
        <w:t xml:space="preserve"> сроки и порядок оплаты по договору;</w:t>
      </w:r>
    </w:p>
    <w:p w:rsidR="00616550" w:rsidRPr="007D71E1" w:rsidRDefault="0065480F"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1964AB">
        <w:rPr>
          <w:rFonts w:ascii="Times New Roman" w:hAnsi="Times New Roman" w:cs="Times New Roman"/>
          <w:sz w:val="24"/>
          <w:szCs w:val="24"/>
        </w:rPr>
        <w:t>)</w:t>
      </w:r>
      <w:r w:rsidR="00616550" w:rsidRPr="007D71E1">
        <w:rPr>
          <w:rFonts w:ascii="Times New Roman" w:hAnsi="Times New Roman" w:cs="Times New Roman"/>
          <w:sz w:val="24"/>
          <w:szCs w:val="24"/>
        </w:rPr>
        <w:t xml:space="preserve"> срок, в течение которого организатор аукциона вправе отказаться от проведения аукциона;</w:t>
      </w:r>
    </w:p>
    <w:p w:rsidR="00616550" w:rsidRPr="007D71E1" w:rsidRDefault="00616550" w:rsidP="008D3C0C">
      <w:pPr>
        <w:pStyle w:val="ConsPlusNormal"/>
        <w:ind w:firstLine="709"/>
        <w:jc w:val="both"/>
        <w:rPr>
          <w:rFonts w:ascii="Times New Roman" w:hAnsi="Times New Roman" w:cs="Times New Roman"/>
          <w:sz w:val="24"/>
          <w:szCs w:val="24"/>
        </w:rPr>
      </w:pPr>
      <w:r w:rsidRPr="007D71E1">
        <w:rPr>
          <w:rFonts w:ascii="Times New Roman" w:hAnsi="Times New Roman" w:cs="Times New Roman"/>
          <w:sz w:val="24"/>
          <w:szCs w:val="24"/>
        </w:rPr>
        <w:t>14</w:t>
      </w:r>
      <w:r w:rsidR="001964AB">
        <w:rPr>
          <w:rFonts w:ascii="Times New Roman" w:hAnsi="Times New Roman" w:cs="Times New Roman"/>
          <w:sz w:val="24"/>
          <w:szCs w:val="24"/>
        </w:rPr>
        <w:t>)</w:t>
      </w:r>
      <w:r w:rsidRPr="007D71E1">
        <w:rPr>
          <w:rFonts w:ascii="Times New Roman" w:hAnsi="Times New Roman" w:cs="Times New Roman"/>
          <w:sz w:val="24"/>
          <w:szCs w:val="24"/>
        </w:rPr>
        <w:t xml:space="preserve"> срок, в течение которого должен быть подписан проект договора.</w:t>
      </w:r>
    </w:p>
    <w:p w:rsidR="00F65DE6" w:rsidRPr="0065480F" w:rsidRDefault="002240B3"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w:t>
      </w:r>
      <w:r w:rsidR="00F65DE6" w:rsidRPr="0065480F">
        <w:rPr>
          <w:rFonts w:ascii="Times New Roman" w:hAnsi="Times New Roman" w:cs="Times New Roman"/>
          <w:sz w:val="24"/>
          <w:szCs w:val="24"/>
        </w:rPr>
        <w:t xml:space="preserve"> для извещения о проведении конкурсов:</w:t>
      </w:r>
    </w:p>
    <w:p w:rsidR="00C941A0" w:rsidRPr="00C941A0" w:rsidRDefault="0065480F"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1964AB">
        <w:rPr>
          <w:rFonts w:ascii="Times New Roman" w:hAnsi="Times New Roman" w:cs="Times New Roman"/>
          <w:sz w:val="24"/>
          <w:szCs w:val="24"/>
        </w:rPr>
        <w:t>)</w:t>
      </w:r>
      <w:r w:rsidR="00C941A0" w:rsidRPr="00C941A0">
        <w:rPr>
          <w:rFonts w:ascii="Times New Roman" w:hAnsi="Times New Roman" w:cs="Times New Roman"/>
          <w:sz w:val="24"/>
          <w:szCs w:val="24"/>
        </w:rPr>
        <w:t xml:space="preserve">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rsidR="00C941A0" w:rsidRPr="00C941A0" w:rsidRDefault="00C941A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1964AB">
        <w:rPr>
          <w:rFonts w:ascii="Times New Roman" w:hAnsi="Times New Roman" w:cs="Times New Roman"/>
          <w:sz w:val="24"/>
          <w:szCs w:val="24"/>
        </w:rPr>
        <w:t>)</w:t>
      </w:r>
      <w:r w:rsidRPr="00C941A0">
        <w:rPr>
          <w:rFonts w:ascii="Times New Roman" w:hAnsi="Times New Roman" w:cs="Times New Roman"/>
          <w:sz w:val="24"/>
          <w:szCs w:val="24"/>
        </w:rPr>
        <w:t xml:space="preserve">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C941A0" w:rsidRPr="00C941A0" w:rsidRDefault="00C941A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1964AB">
        <w:rPr>
          <w:rFonts w:ascii="Times New Roman" w:hAnsi="Times New Roman" w:cs="Times New Roman"/>
          <w:sz w:val="24"/>
          <w:szCs w:val="24"/>
        </w:rPr>
        <w:t>)</w:t>
      </w:r>
      <w:r w:rsidRPr="00C941A0">
        <w:rPr>
          <w:rFonts w:ascii="Times New Roman" w:hAnsi="Times New Roman" w:cs="Times New Roman"/>
          <w:sz w:val="24"/>
          <w:szCs w:val="24"/>
        </w:rPr>
        <w:t xml:space="preserve"> целевое назначение муниципального имущества, права на которое передаются по договору;</w:t>
      </w:r>
    </w:p>
    <w:p w:rsidR="00C941A0" w:rsidRPr="00C941A0" w:rsidRDefault="00C941A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1964AB">
        <w:rPr>
          <w:rFonts w:ascii="Times New Roman" w:hAnsi="Times New Roman" w:cs="Times New Roman"/>
          <w:sz w:val="24"/>
          <w:szCs w:val="24"/>
        </w:rPr>
        <w:t>)</w:t>
      </w:r>
      <w:r w:rsidRPr="00C941A0">
        <w:rPr>
          <w:rFonts w:ascii="Times New Roman" w:hAnsi="Times New Roman" w:cs="Times New Roman"/>
          <w:sz w:val="24"/>
          <w:szCs w:val="24"/>
        </w:rPr>
        <w:t xml:space="preserve"> начальную (минимальную) цену договора (цену лота) с указанием при необходимости начальной (минимальной) цены договора (цены лота) за единицу площади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C941A0" w:rsidRPr="00C941A0" w:rsidRDefault="001964AB"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C941A0" w:rsidRPr="00C941A0">
        <w:rPr>
          <w:rFonts w:ascii="Times New Roman" w:hAnsi="Times New Roman" w:cs="Times New Roman"/>
          <w:sz w:val="24"/>
          <w:szCs w:val="24"/>
        </w:rPr>
        <w:t xml:space="preserve"> срок действия договора;</w:t>
      </w:r>
    </w:p>
    <w:p w:rsidR="00C941A0" w:rsidRPr="00C941A0" w:rsidRDefault="001964AB"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C941A0" w:rsidRPr="00C941A0">
        <w:rPr>
          <w:rFonts w:ascii="Times New Roman" w:hAnsi="Times New Roman" w:cs="Times New Roman"/>
          <w:sz w:val="24"/>
          <w:szCs w:val="24"/>
        </w:rPr>
        <w:t xml:space="preserve">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C941A0" w:rsidRPr="00C941A0" w:rsidRDefault="00C941A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1964AB">
        <w:rPr>
          <w:rFonts w:ascii="Times New Roman" w:hAnsi="Times New Roman" w:cs="Times New Roman"/>
          <w:sz w:val="24"/>
          <w:szCs w:val="24"/>
        </w:rPr>
        <w:t>)</w:t>
      </w:r>
      <w:r w:rsidRPr="00C941A0">
        <w:rPr>
          <w:rFonts w:ascii="Times New Roman" w:hAnsi="Times New Roman" w:cs="Times New Roman"/>
          <w:sz w:val="24"/>
          <w:szCs w:val="24"/>
        </w:rPr>
        <w:t xml:space="preserve"> дату и время окончания срока рассмотрения заявок, оценки и сопоставления таких заявок;</w:t>
      </w:r>
    </w:p>
    <w:p w:rsidR="00C941A0" w:rsidRPr="00C941A0" w:rsidRDefault="00C941A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1964AB">
        <w:rPr>
          <w:rFonts w:ascii="Times New Roman" w:hAnsi="Times New Roman" w:cs="Times New Roman"/>
          <w:sz w:val="24"/>
          <w:szCs w:val="24"/>
        </w:rPr>
        <w:t>)</w:t>
      </w:r>
      <w:r w:rsidRPr="00C941A0">
        <w:rPr>
          <w:rFonts w:ascii="Times New Roman" w:hAnsi="Times New Roman" w:cs="Times New Roman"/>
          <w:sz w:val="24"/>
          <w:szCs w:val="24"/>
        </w:rPr>
        <w:t xml:space="preserve"> требование о внесении задатка, размер задатка, срок и порядок внесения задатка, реквизиты счета для перечисления задатка;</w:t>
      </w:r>
    </w:p>
    <w:p w:rsidR="00C941A0" w:rsidRPr="008D3C0C" w:rsidRDefault="00C941A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1964AB">
        <w:rPr>
          <w:rFonts w:ascii="Times New Roman" w:hAnsi="Times New Roman" w:cs="Times New Roman"/>
          <w:sz w:val="24"/>
          <w:szCs w:val="24"/>
        </w:rPr>
        <w:t>)</w:t>
      </w:r>
      <w:r w:rsidRPr="00C941A0">
        <w:rPr>
          <w:rFonts w:ascii="Times New Roman" w:hAnsi="Times New Roman" w:cs="Times New Roman"/>
          <w:sz w:val="24"/>
          <w:szCs w:val="24"/>
        </w:rPr>
        <w:t xml:space="preserve">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w:t>
      </w:r>
      <w:r w:rsidRPr="008D3C0C">
        <w:rPr>
          <w:rFonts w:ascii="Times New Roman" w:hAnsi="Times New Roman" w:cs="Times New Roman"/>
          <w:sz w:val="24"/>
          <w:szCs w:val="24"/>
        </w:rPr>
        <w:t xml:space="preserve">соответствии с </w:t>
      </w:r>
      <w:hyperlink r:id="rId28" w:tooltip="Федеральный закон от 24.07.2007 N 209-ФЗ (ред. от 12.12.2023) &quot;О развитии малого и среднего предпринимательства в Российской Федерации&quot; {КонсультантПлюс}">
        <w:r w:rsidRPr="008D3C0C">
          <w:rPr>
            <w:rFonts w:ascii="Times New Roman" w:hAnsi="Times New Roman" w:cs="Times New Roman"/>
            <w:sz w:val="24"/>
            <w:szCs w:val="24"/>
          </w:rPr>
          <w:t>частями 3</w:t>
        </w:r>
      </w:hyperlink>
      <w:r w:rsidRPr="008D3C0C">
        <w:rPr>
          <w:rFonts w:ascii="Times New Roman" w:hAnsi="Times New Roman" w:cs="Times New Roman"/>
          <w:sz w:val="24"/>
          <w:szCs w:val="24"/>
        </w:rPr>
        <w:t xml:space="preserve"> и </w:t>
      </w:r>
      <w:hyperlink r:id="rId29" w:tooltip="Федеральный закон от 24.07.2007 N 209-ФЗ (ред. от 12.12.2023) &quot;О развитии малого и среднего предпринимательства в Российской Федерации&quot; {КонсультантПлюс}">
        <w:r w:rsidRPr="008D3C0C">
          <w:rPr>
            <w:rFonts w:ascii="Times New Roman" w:hAnsi="Times New Roman" w:cs="Times New Roman"/>
            <w:sz w:val="24"/>
            <w:szCs w:val="24"/>
          </w:rPr>
          <w:t>5 статьи 14</w:t>
        </w:r>
      </w:hyperlink>
      <w:r w:rsidRPr="008D3C0C">
        <w:rPr>
          <w:rFonts w:ascii="Times New Roman" w:hAnsi="Times New Roman" w:cs="Times New Roman"/>
          <w:sz w:val="24"/>
          <w:szCs w:val="24"/>
        </w:rPr>
        <w:t xml:space="preserve"> Закона </w:t>
      </w:r>
      <w:r w:rsidR="009C025D" w:rsidRPr="008D3C0C">
        <w:rPr>
          <w:rFonts w:ascii="Times New Roman" w:hAnsi="Times New Roman" w:cs="Times New Roman"/>
          <w:sz w:val="24"/>
          <w:szCs w:val="24"/>
        </w:rPr>
        <w:t>№ 209-ФЗ «О развитии малого и среднего предпринимательства в Российской Федерации»</w:t>
      </w:r>
      <w:r w:rsidRPr="008D3C0C">
        <w:rPr>
          <w:rFonts w:ascii="Times New Roman" w:hAnsi="Times New Roman" w:cs="Times New Roman"/>
          <w:sz w:val="24"/>
          <w:szCs w:val="24"/>
        </w:rPr>
        <w:t xml:space="preserve">,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0" w:tooltip="Федеральный закон от 24.07.2007 N 209-ФЗ (ред. от 12.12.2023) &quot;О развитии малого и среднего предпринимательства в Российской Федерации&quot; {КонсультантПлюс}">
        <w:r w:rsidRPr="008D3C0C">
          <w:rPr>
            <w:rFonts w:ascii="Times New Roman" w:hAnsi="Times New Roman" w:cs="Times New Roman"/>
            <w:sz w:val="24"/>
            <w:szCs w:val="24"/>
          </w:rPr>
          <w:t>Законом</w:t>
        </w:r>
      </w:hyperlink>
      <w:r w:rsidRPr="008D3C0C">
        <w:rPr>
          <w:rFonts w:ascii="Times New Roman" w:hAnsi="Times New Roman" w:cs="Times New Roman"/>
          <w:sz w:val="24"/>
          <w:szCs w:val="24"/>
        </w:rPr>
        <w:t xml:space="preserve"> </w:t>
      </w:r>
      <w:r w:rsidR="009C025D" w:rsidRPr="008D3C0C">
        <w:rPr>
          <w:rFonts w:ascii="Times New Roman" w:hAnsi="Times New Roman" w:cs="Times New Roman"/>
          <w:sz w:val="24"/>
          <w:szCs w:val="24"/>
        </w:rPr>
        <w:t>№ 209-ФЗ «О развитии малого и среднего предпринимательства в Российской Федерации»</w:t>
      </w:r>
      <w:r w:rsidRPr="008D3C0C">
        <w:rPr>
          <w:rFonts w:ascii="Times New Roman" w:hAnsi="Times New Roman" w:cs="Times New Roman"/>
          <w:sz w:val="24"/>
          <w:szCs w:val="24"/>
        </w:rPr>
        <w:t>;</w:t>
      </w:r>
    </w:p>
    <w:p w:rsidR="00C941A0" w:rsidRPr="00C941A0" w:rsidRDefault="00C941A0" w:rsidP="008D3C0C">
      <w:pPr>
        <w:pStyle w:val="ConsPlusNormal"/>
        <w:ind w:firstLine="709"/>
        <w:jc w:val="both"/>
        <w:rPr>
          <w:rFonts w:ascii="Times New Roman" w:hAnsi="Times New Roman" w:cs="Times New Roman"/>
          <w:sz w:val="24"/>
          <w:szCs w:val="24"/>
        </w:rPr>
      </w:pPr>
      <w:r w:rsidRPr="00C941A0">
        <w:rPr>
          <w:rFonts w:ascii="Times New Roman" w:hAnsi="Times New Roman" w:cs="Times New Roman"/>
          <w:sz w:val="24"/>
          <w:szCs w:val="24"/>
        </w:rPr>
        <w:t>1</w:t>
      </w:r>
      <w:r>
        <w:rPr>
          <w:rFonts w:ascii="Times New Roman" w:hAnsi="Times New Roman" w:cs="Times New Roman"/>
          <w:sz w:val="24"/>
          <w:szCs w:val="24"/>
        </w:rPr>
        <w:t>0</w:t>
      </w:r>
      <w:r w:rsidR="001964AB">
        <w:rPr>
          <w:rFonts w:ascii="Times New Roman" w:hAnsi="Times New Roman" w:cs="Times New Roman"/>
          <w:sz w:val="24"/>
          <w:szCs w:val="24"/>
        </w:rPr>
        <w:t>)</w:t>
      </w:r>
      <w:r w:rsidRPr="00C941A0">
        <w:rPr>
          <w:rFonts w:ascii="Times New Roman" w:hAnsi="Times New Roman" w:cs="Times New Roman"/>
          <w:sz w:val="24"/>
          <w:szCs w:val="24"/>
        </w:rPr>
        <w:t xml:space="preserve"> сроки и порядок оплаты по договору;</w:t>
      </w:r>
    </w:p>
    <w:p w:rsidR="00C941A0" w:rsidRPr="00C941A0" w:rsidRDefault="00C941A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1964AB">
        <w:rPr>
          <w:rFonts w:ascii="Times New Roman" w:hAnsi="Times New Roman" w:cs="Times New Roman"/>
          <w:sz w:val="24"/>
          <w:szCs w:val="24"/>
        </w:rPr>
        <w:t>)</w:t>
      </w:r>
      <w:r w:rsidRPr="00C941A0">
        <w:rPr>
          <w:rFonts w:ascii="Times New Roman" w:hAnsi="Times New Roman" w:cs="Times New Roman"/>
          <w:sz w:val="24"/>
          <w:szCs w:val="24"/>
        </w:rPr>
        <w:t xml:space="preserve"> срок, в течение которого организатор конкурса вправе отказаться от проведения конкурса;</w:t>
      </w:r>
    </w:p>
    <w:p w:rsidR="00C941A0" w:rsidRDefault="0065480F"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C941A0">
        <w:rPr>
          <w:rFonts w:ascii="Times New Roman" w:hAnsi="Times New Roman" w:cs="Times New Roman"/>
          <w:sz w:val="24"/>
          <w:szCs w:val="24"/>
        </w:rPr>
        <w:t>2</w:t>
      </w:r>
      <w:r w:rsidR="001964AB">
        <w:rPr>
          <w:rFonts w:ascii="Times New Roman" w:hAnsi="Times New Roman" w:cs="Times New Roman"/>
          <w:sz w:val="24"/>
          <w:szCs w:val="24"/>
        </w:rPr>
        <w:t>)</w:t>
      </w:r>
      <w:r w:rsidR="00C941A0" w:rsidRPr="00C941A0">
        <w:rPr>
          <w:rFonts w:ascii="Times New Roman" w:hAnsi="Times New Roman" w:cs="Times New Roman"/>
          <w:sz w:val="24"/>
          <w:szCs w:val="24"/>
        </w:rPr>
        <w:t xml:space="preserve"> срок, в течение которого должен быть подписан проект договора.</w:t>
      </w:r>
    </w:p>
    <w:p w:rsidR="00616550" w:rsidRPr="0065480F" w:rsidRDefault="002240B3"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00616550" w:rsidRPr="0065480F">
        <w:rPr>
          <w:rFonts w:ascii="Times New Roman" w:hAnsi="Times New Roman" w:cs="Times New Roman"/>
          <w:sz w:val="24"/>
          <w:szCs w:val="24"/>
        </w:rPr>
        <w:t xml:space="preserve"> для аукционной документации:</w:t>
      </w:r>
    </w:p>
    <w:p w:rsidR="00616550" w:rsidRDefault="00616550" w:rsidP="008D3C0C">
      <w:pPr>
        <w:pStyle w:val="ConsPlusNormal"/>
        <w:ind w:firstLine="709"/>
        <w:jc w:val="both"/>
        <w:rPr>
          <w:rFonts w:ascii="Times New Roman" w:hAnsi="Times New Roman" w:cs="Times New Roman"/>
          <w:sz w:val="24"/>
          <w:szCs w:val="24"/>
        </w:rPr>
      </w:pPr>
      <w:r w:rsidRPr="00A01B76">
        <w:rPr>
          <w:rFonts w:ascii="Times New Roman" w:hAnsi="Times New Roman" w:cs="Times New Roman"/>
          <w:sz w:val="24"/>
          <w:szCs w:val="24"/>
        </w:rPr>
        <w:t>Документация об аукционе помимо информации и сведений, содержащихся в извещении о проведении аукциона, должна содержать:</w:t>
      </w:r>
    </w:p>
    <w:p w:rsidR="00616550" w:rsidRPr="00F03659" w:rsidRDefault="0061655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1964AB">
        <w:rPr>
          <w:rFonts w:ascii="Times New Roman" w:hAnsi="Times New Roman" w:cs="Times New Roman"/>
          <w:sz w:val="24"/>
          <w:szCs w:val="24"/>
        </w:rPr>
        <w:t>)</w:t>
      </w:r>
      <w:r w:rsidRPr="00F03659">
        <w:rPr>
          <w:rFonts w:ascii="Times New Roman" w:hAnsi="Times New Roman" w:cs="Times New Roman"/>
          <w:sz w:val="24"/>
          <w:szCs w:val="24"/>
        </w:rPr>
        <w:t xml:space="preserve">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616550" w:rsidRDefault="0061655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1964AB">
        <w:rPr>
          <w:rFonts w:ascii="Times New Roman" w:hAnsi="Times New Roman" w:cs="Times New Roman"/>
          <w:sz w:val="24"/>
          <w:szCs w:val="24"/>
        </w:rPr>
        <w:t>)</w:t>
      </w:r>
      <w:r w:rsidRPr="00F03659">
        <w:rPr>
          <w:rFonts w:ascii="Times New Roman" w:hAnsi="Times New Roman" w:cs="Times New Roman"/>
          <w:sz w:val="24"/>
          <w:szCs w:val="24"/>
        </w:rPr>
        <w:t xml:space="preserve"> </w:t>
      </w:r>
      <w:r w:rsidRPr="00827AAD">
        <w:rPr>
          <w:rFonts w:ascii="Times New Roman" w:hAnsi="Times New Roman" w:cs="Times New Roman"/>
          <w:sz w:val="24"/>
          <w:szCs w:val="24"/>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r>
        <w:rPr>
          <w:rFonts w:ascii="Times New Roman" w:hAnsi="Times New Roman" w:cs="Times New Roman"/>
          <w:sz w:val="24"/>
          <w:szCs w:val="24"/>
        </w:rPr>
        <w:t>;</w:t>
      </w:r>
    </w:p>
    <w:p w:rsidR="00616550" w:rsidRPr="00F03659" w:rsidRDefault="0061655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1964AB">
        <w:rPr>
          <w:rFonts w:ascii="Times New Roman" w:hAnsi="Times New Roman" w:cs="Times New Roman"/>
          <w:sz w:val="24"/>
          <w:szCs w:val="24"/>
        </w:rPr>
        <w:t>)</w:t>
      </w:r>
      <w:r w:rsidRPr="00F03659">
        <w:rPr>
          <w:rFonts w:ascii="Times New Roman" w:hAnsi="Times New Roman" w:cs="Times New Roman"/>
          <w:sz w:val="24"/>
          <w:szCs w:val="24"/>
        </w:rPr>
        <w:t xml:space="preserve"> </w:t>
      </w:r>
      <w:r w:rsidRPr="00827AAD">
        <w:rPr>
          <w:rFonts w:ascii="Times New Roman" w:hAnsi="Times New Roman" w:cs="Times New Roman"/>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616550" w:rsidRPr="00F03659" w:rsidRDefault="0061655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1964AB">
        <w:rPr>
          <w:rFonts w:ascii="Times New Roman" w:hAnsi="Times New Roman" w:cs="Times New Roman"/>
          <w:sz w:val="24"/>
          <w:szCs w:val="24"/>
        </w:rPr>
        <w:t>)</w:t>
      </w:r>
      <w:r w:rsidRPr="00F03659">
        <w:rPr>
          <w:rFonts w:ascii="Times New Roman" w:hAnsi="Times New Roman" w:cs="Times New Roman"/>
          <w:sz w:val="24"/>
          <w:szCs w:val="24"/>
        </w:rPr>
        <w:t xml:space="preserve"> требования к участникам аукциона</w:t>
      </w:r>
      <w:r>
        <w:rPr>
          <w:rFonts w:ascii="Times New Roman" w:hAnsi="Times New Roman" w:cs="Times New Roman"/>
          <w:sz w:val="24"/>
          <w:szCs w:val="24"/>
        </w:rPr>
        <w:t>, установленные законодательством Российской Федерации</w:t>
      </w:r>
      <w:r w:rsidRPr="00F03659">
        <w:rPr>
          <w:rFonts w:ascii="Times New Roman" w:hAnsi="Times New Roman" w:cs="Times New Roman"/>
          <w:sz w:val="24"/>
          <w:szCs w:val="24"/>
        </w:rPr>
        <w:t>;</w:t>
      </w:r>
    </w:p>
    <w:p w:rsidR="00616550" w:rsidRPr="00F03659" w:rsidRDefault="00616550"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5</w:t>
      </w:r>
      <w:r w:rsidR="001964AB">
        <w:rPr>
          <w:rFonts w:ascii="Times New Roman" w:hAnsi="Times New Roman" w:cs="Times New Roman"/>
          <w:sz w:val="24"/>
          <w:szCs w:val="24"/>
        </w:rPr>
        <w:t>)</w:t>
      </w:r>
      <w:r w:rsidRPr="00F03659">
        <w:rPr>
          <w:rFonts w:ascii="Times New Roman" w:hAnsi="Times New Roman" w:cs="Times New Roman"/>
          <w:sz w:val="24"/>
          <w:szCs w:val="24"/>
        </w:rPr>
        <w:t xml:space="preserve"> </w:t>
      </w:r>
      <w:r>
        <w:rPr>
          <w:rFonts w:ascii="Times New Roman" w:hAnsi="Times New Roman" w:cs="Times New Roman"/>
          <w:sz w:val="24"/>
          <w:szCs w:val="24"/>
          <w:lang w:eastAsia="ru-RU"/>
        </w:rPr>
        <w:t>порядок и срок отзыва заявок на участие в аукционе</w:t>
      </w:r>
      <w:r w:rsidRPr="00F03659">
        <w:rPr>
          <w:rFonts w:ascii="Times New Roman" w:hAnsi="Times New Roman" w:cs="Times New Roman"/>
          <w:sz w:val="24"/>
          <w:szCs w:val="24"/>
        </w:rPr>
        <w:t>;</w:t>
      </w:r>
    </w:p>
    <w:p w:rsidR="00616550" w:rsidRPr="00F03659" w:rsidRDefault="0061655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1964AB">
        <w:rPr>
          <w:rFonts w:ascii="Times New Roman" w:hAnsi="Times New Roman" w:cs="Times New Roman"/>
          <w:sz w:val="24"/>
          <w:szCs w:val="24"/>
        </w:rPr>
        <w:t>)</w:t>
      </w:r>
      <w:r w:rsidRPr="00F03659">
        <w:rPr>
          <w:rFonts w:ascii="Times New Roman" w:hAnsi="Times New Roman" w:cs="Times New Roman"/>
          <w:sz w:val="24"/>
          <w:szCs w:val="24"/>
        </w:rPr>
        <w:t xml:space="preserve"> </w:t>
      </w:r>
      <w:r w:rsidRPr="000044E4">
        <w:rPr>
          <w:rFonts w:ascii="Times New Roman" w:hAnsi="Times New Roman" w:cs="Times New Roman"/>
          <w:sz w:val="24"/>
          <w:szCs w:val="24"/>
        </w:rPr>
        <w:t>формы, порядок, даты начала и окончания предоставления участникам аукциона разъяснений положений документации об аукционе</w:t>
      </w:r>
      <w:r>
        <w:rPr>
          <w:rFonts w:ascii="Times New Roman" w:hAnsi="Times New Roman" w:cs="Times New Roman"/>
          <w:sz w:val="24"/>
          <w:szCs w:val="24"/>
        </w:rPr>
        <w:t>;</w:t>
      </w:r>
    </w:p>
    <w:p w:rsidR="00616550" w:rsidRPr="00F03659" w:rsidRDefault="0061655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1964AB">
        <w:rPr>
          <w:rFonts w:ascii="Times New Roman" w:hAnsi="Times New Roman" w:cs="Times New Roman"/>
          <w:sz w:val="24"/>
          <w:szCs w:val="24"/>
        </w:rPr>
        <w:t>)</w:t>
      </w:r>
      <w:r w:rsidRPr="00F03659">
        <w:rPr>
          <w:rFonts w:ascii="Times New Roman" w:hAnsi="Times New Roman" w:cs="Times New Roman"/>
          <w:sz w:val="24"/>
          <w:szCs w:val="24"/>
        </w:rPr>
        <w:t xml:space="preserve"> </w:t>
      </w:r>
      <w:r w:rsidRPr="000044E4">
        <w:rPr>
          <w:rFonts w:ascii="Times New Roman" w:hAnsi="Times New Roman" w:cs="Times New Roman"/>
          <w:sz w:val="24"/>
          <w:szCs w:val="24"/>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r w:rsidRPr="00F03659">
        <w:rPr>
          <w:rFonts w:ascii="Times New Roman" w:hAnsi="Times New Roman" w:cs="Times New Roman"/>
          <w:sz w:val="24"/>
          <w:szCs w:val="24"/>
        </w:rPr>
        <w:t xml:space="preserve">. Размер обеспечения исполнения договора устанавливается Администрацией </w:t>
      </w:r>
      <w:r>
        <w:rPr>
          <w:rFonts w:ascii="Times New Roman" w:hAnsi="Times New Roman" w:cs="Times New Roman"/>
          <w:sz w:val="24"/>
          <w:szCs w:val="24"/>
        </w:rPr>
        <w:t>округа</w:t>
      </w:r>
      <w:r w:rsidRPr="00F03659">
        <w:rPr>
          <w:rFonts w:ascii="Times New Roman" w:hAnsi="Times New Roman" w:cs="Times New Roman"/>
          <w:sz w:val="24"/>
          <w:szCs w:val="24"/>
        </w:rPr>
        <w:t>;</w:t>
      </w:r>
    </w:p>
    <w:p w:rsidR="00616550" w:rsidRDefault="00616550"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1964AB">
        <w:rPr>
          <w:rFonts w:ascii="Times New Roman" w:hAnsi="Times New Roman" w:cs="Times New Roman"/>
          <w:sz w:val="24"/>
          <w:szCs w:val="24"/>
        </w:rPr>
        <w:t>)</w:t>
      </w:r>
      <w:r w:rsidRPr="00F03659">
        <w:rPr>
          <w:rFonts w:ascii="Times New Roman" w:hAnsi="Times New Roman" w:cs="Times New Roman"/>
          <w:sz w:val="24"/>
          <w:szCs w:val="24"/>
        </w:rPr>
        <w:t xml:space="preserve"> </w:t>
      </w:r>
      <w:r w:rsidRPr="000044E4">
        <w:rPr>
          <w:rFonts w:ascii="Times New Roman" w:hAnsi="Times New Roman" w:cs="Times New Roman"/>
          <w:sz w:val="24"/>
          <w:szCs w:val="24"/>
        </w:rPr>
        <w:t>дату, время, график проведения осмотра имущества, права на которое передаются по договору</w:t>
      </w:r>
      <w:r>
        <w:rPr>
          <w:rFonts w:ascii="Times New Roman" w:hAnsi="Times New Roman" w:cs="Times New Roman"/>
          <w:sz w:val="24"/>
          <w:szCs w:val="24"/>
        </w:rPr>
        <w:t>;</w:t>
      </w:r>
    </w:p>
    <w:p w:rsidR="00616550" w:rsidRPr="00F03659" w:rsidRDefault="0065480F"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1964AB">
        <w:rPr>
          <w:rFonts w:ascii="Times New Roman" w:hAnsi="Times New Roman" w:cs="Times New Roman"/>
          <w:sz w:val="24"/>
          <w:szCs w:val="24"/>
        </w:rPr>
        <w:t>)</w:t>
      </w:r>
      <w:r w:rsidR="00616550" w:rsidRPr="00F03659">
        <w:rPr>
          <w:rFonts w:ascii="Times New Roman" w:hAnsi="Times New Roman" w:cs="Times New Roman"/>
          <w:sz w:val="24"/>
          <w:szCs w:val="24"/>
        </w:rPr>
        <w:t xml:space="preserve"> </w:t>
      </w:r>
      <w:r w:rsidR="00616550" w:rsidRPr="000044E4">
        <w:rPr>
          <w:rFonts w:ascii="Times New Roman" w:hAnsi="Times New Roman" w:cs="Times New Roman"/>
          <w:sz w:val="24"/>
          <w:szCs w:val="24"/>
        </w:rPr>
        <w:t>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муниципального имущества по договору, право на заключение кот</w:t>
      </w:r>
      <w:r w:rsidR="00616550">
        <w:rPr>
          <w:rFonts w:ascii="Times New Roman" w:hAnsi="Times New Roman" w:cs="Times New Roman"/>
          <w:sz w:val="24"/>
          <w:szCs w:val="24"/>
        </w:rPr>
        <w:t>орого является предметом торгов</w:t>
      </w:r>
      <w:r w:rsidR="00616550" w:rsidRPr="00F03659">
        <w:rPr>
          <w:rFonts w:ascii="Times New Roman" w:hAnsi="Times New Roman" w:cs="Times New Roman"/>
          <w:sz w:val="24"/>
          <w:szCs w:val="24"/>
        </w:rPr>
        <w:t>;</w:t>
      </w:r>
    </w:p>
    <w:p w:rsidR="00616550" w:rsidRPr="00F03659" w:rsidRDefault="0065480F"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1964AB">
        <w:rPr>
          <w:rFonts w:ascii="Times New Roman" w:hAnsi="Times New Roman" w:cs="Times New Roman"/>
          <w:sz w:val="24"/>
          <w:szCs w:val="24"/>
        </w:rPr>
        <w:t>)</w:t>
      </w:r>
      <w:r w:rsidR="00616550" w:rsidRPr="00F03659">
        <w:rPr>
          <w:rFonts w:ascii="Times New Roman" w:hAnsi="Times New Roman" w:cs="Times New Roman"/>
          <w:sz w:val="24"/>
          <w:szCs w:val="24"/>
        </w:rPr>
        <w:t xml:space="preserve"> </w:t>
      </w:r>
      <w:r w:rsidR="00616550" w:rsidRPr="000044E4">
        <w:rPr>
          <w:rFonts w:ascii="Times New Roman" w:hAnsi="Times New Roman" w:cs="Times New Roman"/>
          <w:sz w:val="24"/>
          <w:szCs w:val="24"/>
        </w:rPr>
        <w:t>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муниципального имущества третьим лицам, или указание на то, что передача таких прав третьим лицам не допускается;</w:t>
      </w:r>
    </w:p>
    <w:p w:rsidR="00616550" w:rsidRPr="00F03659" w:rsidRDefault="001964AB"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616550" w:rsidRPr="00F03659">
        <w:rPr>
          <w:rFonts w:ascii="Times New Roman" w:hAnsi="Times New Roman" w:cs="Times New Roman"/>
          <w:sz w:val="24"/>
          <w:szCs w:val="24"/>
        </w:rPr>
        <w:t xml:space="preserve"> </w:t>
      </w:r>
      <w:r w:rsidR="00616550" w:rsidRPr="000044E4">
        <w:rPr>
          <w:rFonts w:ascii="Times New Roman" w:hAnsi="Times New Roman" w:cs="Times New Roman"/>
          <w:sz w:val="24"/>
          <w:szCs w:val="24"/>
        </w:rPr>
        <w:t xml:space="preserve">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w:t>
      </w:r>
      <w:r w:rsidR="00616550" w:rsidRPr="000044E4">
        <w:rPr>
          <w:rFonts w:ascii="Times New Roman" w:hAnsi="Times New Roman" w:cs="Times New Roman"/>
          <w:sz w:val="24"/>
          <w:szCs w:val="24"/>
        </w:rPr>
        <w:lastRenderedPageBreak/>
        <w:t>срока договора.</w:t>
      </w:r>
    </w:p>
    <w:p w:rsidR="00F65DE6" w:rsidRPr="0065480F" w:rsidRDefault="002240B3"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F65DE6" w:rsidRPr="0065480F">
        <w:rPr>
          <w:rFonts w:ascii="Times New Roman" w:hAnsi="Times New Roman" w:cs="Times New Roman"/>
          <w:sz w:val="24"/>
          <w:szCs w:val="24"/>
        </w:rPr>
        <w:t xml:space="preserve"> для конкурсной документации:</w:t>
      </w:r>
    </w:p>
    <w:p w:rsidR="00146EEF" w:rsidRPr="001E09E6" w:rsidRDefault="00146EEF" w:rsidP="008D3C0C">
      <w:pPr>
        <w:pStyle w:val="ConsPlusNormal"/>
        <w:ind w:firstLine="709"/>
        <w:jc w:val="both"/>
        <w:rPr>
          <w:rFonts w:ascii="Times New Roman" w:hAnsi="Times New Roman" w:cs="Times New Roman"/>
          <w:sz w:val="24"/>
          <w:szCs w:val="24"/>
        </w:rPr>
      </w:pPr>
      <w:r w:rsidRPr="001E09E6">
        <w:rPr>
          <w:rFonts w:ascii="Times New Roman" w:hAnsi="Times New Roman" w:cs="Times New Roman"/>
          <w:sz w:val="24"/>
          <w:szCs w:val="24"/>
        </w:rPr>
        <w:t xml:space="preserve">Конкурсная документация помимо информации и сведений, содержащихся в извещении о проведении конкурса, должна содержать: </w:t>
      </w:r>
    </w:p>
    <w:p w:rsidR="00F65DE6" w:rsidRPr="00F03659" w:rsidRDefault="001E09E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1964AB">
        <w:rPr>
          <w:rFonts w:ascii="Times New Roman" w:hAnsi="Times New Roman" w:cs="Times New Roman"/>
          <w:sz w:val="24"/>
          <w:szCs w:val="24"/>
        </w:rPr>
        <w:t>)</w:t>
      </w:r>
      <w:r w:rsidR="00F65DE6" w:rsidRPr="001E09E6">
        <w:rPr>
          <w:rFonts w:ascii="Times New Roman" w:hAnsi="Times New Roman" w:cs="Times New Roman"/>
          <w:sz w:val="24"/>
          <w:szCs w:val="24"/>
        </w:rPr>
        <w:t xml:space="preserve"> </w:t>
      </w:r>
      <w:r w:rsidR="00146EEF" w:rsidRPr="001E09E6">
        <w:rPr>
          <w:rFonts w:ascii="Times New Roman" w:hAnsi="Times New Roman" w:cs="Times New Roman"/>
          <w:sz w:val="24"/>
          <w:szCs w:val="24"/>
        </w:rPr>
        <w:t>требования</w:t>
      </w:r>
      <w:r w:rsidR="00146EEF" w:rsidRPr="00146EEF">
        <w:rPr>
          <w:rFonts w:ascii="Times New Roman" w:hAnsi="Times New Roman" w:cs="Times New Roman"/>
          <w:sz w:val="24"/>
          <w:szCs w:val="24"/>
        </w:rPr>
        <w:t xml:space="preserve"> к содержанию, форме и составу заявки на участие в конкурсе и инструкцию по ее заполнению</w:t>
      </w:r>
      <w:r w:rsidR="00F65DE6" w:rsidRPr="00F03659">
        <w:rPr>
          <w:rFonts w:ascii="Times New Roman" w:hAnsi="Times New Roman" w:cs="Times New Roman"/>
          <w:sz w:val="24"/>
          <w:szCs w:val="24"/>
        </w:rPr>
        <w:t>;</w:t>
      </w:r>
    </w:p>
    <w:p w:rsidR="00F65DE6" w:rsidRPr="00F03659" w:rsidRDefault="006C2685"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1964AB">
        <w:rPr>
          <w:rFonts w:ascii="Times New Roman" w:hAnsi="Times New Roman" w:cs="Times New Roman"/>
          <w:sz w:val="24"/>
          <w:szCs w:val="24"/>
        </w:rPr>
        <w:t>)</w:t>
      </w:r>
      <w:r w:rsidR="00F65DE6" w:rsidRPr="00F03659">
        <w:rPr>
          <w:rFonts w:ascii="Times New Roman" w:hAnsi="Times New Roman" w:cs="Times New Roman"/>
          <w:sz w:val="24"/>
          <w:szCs w:val="24"/>
        </w:rPr>
        <w:t xml:space="preserve"> </w:t>
      </w:r>
      <w:r w:rsidR="00A01B76" w:rsidRPr="00A01B76">
        <w:rPr>
          <w:rFonts w:ascii="Times New Roman" w:hAnsi="Times New Roman" w:cs="Times New Roman"/>
          <w:sz w:val="24"/>
          <w:szCs w:val="24"/>
        </w:rPr>
        <w:t>порядок пересмотра цены договора (цены лота) в сторону увеличения, а также указание на то, что цена заключенного договора не может быть пересмотрена</w:t>
      </w:r>
      <w:r w:rsidR="00A01B76">
        <w:rPr>
          <w:rFonts w:ascii="Times New Roman" w:hAnsi="Times New Roman" w:cs="Times New Roman"/>
          <w:sz w:val="24"/>
          <w:szCs w:val="24"/>
        </w:rPr>
        <w:t xml:space="preserve"> сторонами в сторону уменьшения</w:t>
      </w:r>
      <w:r w:rsidR="00F65DE6" w:rsidRPr="00F03659">
        <w:rPr>
          <w:rFonts w:ascii="Times New Roman" w:hAnsi="Times New Roman" w:cs="Times New Roman"/>
          <w:sz w:val="24"/>
          <w:szCs w:val="24"/>
        </w:rPr>
        <w:t>;</w:t>
      </w:r>
    </w:p>
    <w:p w:rsidR="00F65DE6" w:rsidRPr="00F03659" w:rsidRDefault="001964AB"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F65DE6" w:rsidRPr="00F03659">
        <w:rPr>
          <w:rFonts w:ascii="Times New Roman" w:hAnsi="Times New Roman" w:cs="Times New Roman"/>
          <w:sz w:val="24"/>
          <w:szCs w:val="24"/>
        </w:rPr>
        <w:t xml:space="preserve"> </w:t>
      </w:r>
      <w:r w:rsidR="00A01B76" w:rsidRPr="00A01B76">
        <w:rPr>
          <w:rFonts w:ascii="Times New Roman" w:hAnsi="Times New Roman" w:cs="Times New Roman"/>
          <w:sz w:val="24"/>
          <w:szCs w:val="24"/>
        </w:rPr>
        <w:t>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F65DE6" w:rsidRPr="00F03659" w:rsidRDefault="001964AB"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F65DE6" w:rsidRPr="00F03659">
        <w:rPr>
          <w:rFonts w:ascii="Times New Roman" w:hAnsi="Times New Roman" w:cs="Times New Roman"/>
          <w:sz w:val="24"/>
          <w:szCs w:val="24"/>
        </w:rPr>
        <w:t xml:space="preserve"> требования к участникам конкурса, установленны</w:t>
      </w:r>
      <w:r w:rsidR="009D4167">
        <w:rPr>
          <w:rFonts w:ascii="Times New Roman" w:hAnsi="Times New Roman" w:cs="Times New Roman"/>
          <w:sz w:val="24"/>
          <w:szCs w:val="24"/>
        </w:rPr>
        <w:t>е законодательством Российской Ф</w:t>
      </w:r>
      <w:r w:rsidR="00F65DE6" w:rsidRPr="00F03659">
        <w:rPr>
          <w:rFonts w:ascii="Times New Roman" w:hAnsi="Times New Roman" w:cs="Times New Roman"/>
          <w:sz w:val="24"/>
          <w:szCs w:val="24"/>
        </w:rPr>
        <w:t>едерации;</w:t>
      </w:r>
    </w:p>
    <w:p w:rsidR="00F65DE6" w:rsidRPr="00F03659" w:rsidRDefault="00A01B7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1964AB">
        <w:rPr>
          <w:rFonts w:ascii="Times New Roman" w:hAnsi="Times New Roman" w:cs="Times New Roman"/>
          <w:sz w:val="24"/>
          <w:szCs w:val="24"/>
        </w:rPr>
        <w:t>)</w:t>
      </w:r>
      <w:r w:rsidR="00F65DE6" w:rsidRPr="00F03659">
        <w:rPr>
          <w:rFonts w:ascii="Times New Roman" w:hAnsi="Times New Roman" w:cs="Times New Roman"/>
          <w:sz w:val="24"/>
          <w:szCs w:val="24"/>
        </w:rPr>
        <w:t xml:space="preserve"> </w:t>
      </w:r>
      <w:r w:rsidRPr="00A01B76">
        <w:rPr>
          <w:rFonts w:ascii="Times New Roman" w:hAnsi="Times New Roman" w:cs="Times New Roman"/>
          <w:sz w:val="24"/>
          <w:szCs w:val="24"/>
        </w:rPr>
        <w:t xml:space="preserve">порядок и срок отзыва заявок на участие в конкурсе. При этом срок отзыва заявок на участие в конкурсе устанавливается </w:t>
      </w:r>
      <w:r w:rsidR="00F65DE6" w:rsidRPr="00F03659">
        <w:rPr>
          <w:rFonts w:ascii="Times New Roman" w:hAnsi="Times New Roman" w:cs="Times New Roman"/>
          <w:sz w:val="24"/>
          <w:szCs w:val="24"/>
        </w:rPr>
        <w:t>в соответствии с законодательством Российской Федерации;</w:t>
      </w:r>
    </w:p>
    <w:p w:rsidR="00F65DE6" w:rsidRPr="00F03659" w:rsidRDefault="00A01B7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1964AB">
        <w:rPr>
          <w:rFonts w:ascii="Times New Roman" w:hAnsi="Times New Roman" w:cs="Times New Roman"/>
          <w:sz w:val="24"/>
          <w:szCs w:val="24"/>
        </w:rPr>
        <w:t>)</w:t>
      </w:r>
      <w:r w:rsidR="00F65DE6" w:rsidRPr="00F03659">
        <w:rPr>
          <w:rFonts w:ascii="Times New Roman" w:hAnsi="Times New Roman" w:cs="Times New Roman"/>
          <w:sz w:val="24"/>
          <w:szCs w:val="24"/>
        </w:rPr>
        <w:t xml:space="preserve"> </w:t>
      </w:r>
      <w:r w:rsidRPr="00A01B76">
        <w:rPr>
          <w:rFonts w:ascii="Times New Roman" w:hAnsi="Times New Roman" w:cs="Times New Roman"/>
          <w:sz w:val="24"/>
          <w:szCs w:val="24"/>
        </w:rPr>
        <w:t>формы, порядок, даты начала и окончания срока предоставления заявителям разъяснений положений конкурсной документации, устанавливаемые</w:t>
      </w:r>
      <w:r w:rsidR="00F65DE6" w:rsidRPr="00F03659">
        <w:rPr>
          <w:rFonts w:ascii="Times New Roman" w:hAnsi="Times New Roman" w:cs="Times New Roman"/>
          <w:sz w:val="24"/>
          <w:szCs w:val="24"/>
        </w:rPr>
        <w:t xml:space="preserve"> в соответствии с законодательством Российской Федерации;</w:t>
      </w:r>
    </w:p>
    <w:p w:rsidR="00F65DE6" w:rsidRPr="00F03659" w:rsidRDefault="00A01B7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1964AB">
        <w:rPr>
          <w:rFonts w:ascii="Times New Roman" w:hAnsi="Times New Roman" w:cs="Times New Roman"/>
          <w:sz w:val="24"/>
          <w:szCs w:val="24"/>
        </w:rPr>
        <w:t>)</w:t>
      </w:r>
      <w:r>
        <w:rPr>
          <w:rFonts w:ascii="Times New Roman" w:hAnsi="Times New Roman" w:cs="Times New Roman"/>
          <w:sz w:val="24"/>
          <w:szCs w:val="24"/>
        </w:rPr>
        <w:t xml:space="preserve"> </w:t>
      </w:r>
      <w:r w:rsidRPr="00A01B76">
        <w:rPr>
          <w:rFonts w:ascii="Times New Roman" w:hAnsi="Times New Roman" w:cs="Times New Roman"/>
          <w:sz w:val="24"/>
          <w:szCs w:val="24"/>
        </w:rPr>
        <w:t>критерии оценки заявок на участие в конкурсе, установленные</w:t>
      </w:r>
      <w:r w:rsidR="00F65DE6" w:rsidRPr="00F03659">
        <w:rPr>
          <w:rFonts w:ascii="Times New Roman" w:hAnsi="Times New Roman" w:cs="Times New Roman"/>
          <w:sz w:val="24"/>
          <w:szCs w:val="24"/>
        </w:rPr>
        <w:t xml:space="preserve"> в соответствии с законодательством Российской </w:t>
      </w:r>
      <w:r w:rsidR="00F65DE6" w:rsidRPr="00F03659">
        <w:rPr>
          <w:rFonts w:ascii="Times New Roman" w:hAnsi="Times New Roman" w:cs="Times New Roman"/>
          <w:color w:val="000000"/>
          <w:sz w:val="24"/>
          <w:szCs w:val="24"/>
        </w:rPr>
        <w:t>Федерации</w:t>
      </w:r>
      <w:r w:rsidR="00F65DE6" w:rsidRPr="00F03659">
        <w:rPr>
          <w:rFonts w:ascii="Times New Roman" w:hAnsi="Times New Roman" w:cs="Times New Roman"/>
          <w:sz w:val="24"/>
          <w:szCs w:val="24"/>
        </w:rPr>
        <w:t>;</w:t>
      </w:r>
    </w:p>
    <w:p w:rsidR="00F65DE6" w:rsidRPr="00F03659" w:rsidRDefault="00A01B7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1964AB">
        <w:rPr>
          <w:rFonts w:ascii="Times New Roman" w:hAnsi="Times New Roman" w:cs="Times New Roman"/>
          <w:sz w:val="24"/>
          <w:szCs w:val="24"/>
        </w:rPr>
        <w:t>)</w:t>
      </w:r>
      <w:r w:rsidR="00F65DE6" w:rsidRPr="00F03659">
        <w:rPr>
          <w:rFonts w:ascii="Times New Roman" w:hAnsi="Times New Roman" w:cs="Times New Roman"/>
          <w:sz w:val="24"/>
          <w:szCs w:val="24"/>
        </w:rPr>
        <w:t xml:space="preserve"> </w:t>
      </w:r>
      <w:r w:rsidRPr="00A01B76">
        <w:rPr>
          <w:rFonts w:ascii="Times New Roman" w:hAnsi="Times New Roman" w:cs="Times New Roman"/>
          <w:sz w:val="24"/>
          <w:szCs w:val="24"/>
        </w:rPr>
        <w:t xml:space="preserve">порядок оценки и сопоставления заявок на участие в конкурсе, установленный </w:t>
      </w:r>
      <w:r w:rsidR="00F65DE6" w:rsidRPr="00F03659">
        <w:rPr>
          <w:rFonts w:ascii="Times New Roman" w:hAnsi="Times New Roman" w:cs="Times New Roman"/>
          <w:sz w:val="24"/>
          <w:szCs w:val="24"/>
        </w:rPr>
        <w:t xml:space="preserve">в соответствии с законодательством Российской </w:t>
      </w:r>
      <w:r w:rsidR="00F65DE6" w:rsidRPr="00F03659">
        <w:rPr>
          <w:rFonts w:ascii="Times New Roman" w:hAnsi="Times New Roman" w:cs="Times New Roman"/>
          <w:color w:val="000000"/>
          <w:sz w:val="24"/>
          <w:szCs w:val="24"/>
        </w:rPr>
        <w:t>Федерации</w:t>
      </w:r>
      <w:r w:rsidR="00F65DE6" w:rsidRPr="00F03659">
        <w:rPr>
          <w:rFonts w:ascii="Times New Roman" w:hAnsi="Times New Roman" w:cs="Times New Roman"/>
          <w:sz w:val="24"/>
          <w:szCs w:val="24"/>
        </w:rPr>
        <w:t>;</w:t>
      </w:r>
    </w:p>
    <w:p w:rsidR="00F65DE6" w:rsidRPr="00F03659" w:rsidRDefault="00A01B7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1964AB">
        <w:rPr>
          <w:rFonts w:ascii="Times New Roman" w:hAnsi="Times New Roman" w:cs="Times New Roman"/>
          <w:sz w:val="24"/>
          <w:szCs w:val="24"/>
        </w:rPr>
        <w:t>)</w:t>
      </w:r>
      <w:r w:rsidR="00F65DE6" w:rsidRPr="00F03659">
        <w:rPr>
          <w:rFonts w:ascii="Times New Roman" w:hAnsi="Times New Roman" w:cs="Times New Roman"/>
          <w:sz w:val="24"/>
          <w:szCs w:val="24"/>
        </w:rPr>
        <w:t xml:space="preserve"> </w:t>
      </w:r>
      <w:r w:rsidRPr="00A01B76">
        <w:rPr>
          <w:rFonts w:ascii="Times New Roman" w:hAnsi="Times New Roman" w:cs="Times New Roman"/>
          <w:sz w:val="24"/>
          <w:szCs w:val="24"/>
        </w:rPr>
        <w:t>размер обеспечения исполнения договора, срок и порядок его предоставления в случае, если организатором конкурса установлено</w:t>
      </w:r>
      <w:r w:rsidR="00F65DE6" w:rsidRPr="00F03659">
        <w:rPr>
          <w:rFonts w:ascii="Times New Roman" w:hAnsi="Times New Roman" w:cs="Times New Roman"/>
          <w:sz w:val="24"/>
          <w:szCs w:val="24"/>
        </w:rPr>
        <w:t xml:space="preserve"> требование об обеспечении исполнения договора. Размер обеспечения исполнения договора устанавливается Администрацией </w:t>
      </w:r>
      <w:r w:rsidR="0055020A">
        <w:rPr>
          <w:rFonts w:ascii="Times New Roman" w:hAnsi="Times New Roman" w:cs="Times New Roman"/>
          <w:sz w:val="24"/>
          <w:szCs w:val="24"/>
        </w:rPr>
        <w:t>округа</w:t>
      </w:r>
      <w:r w:rsidR="00F65DE6" w:rsidRPr="00F03659">
        <w:rPr>
          <w:rFonts w:ascii="Times New Roman" w:hAnsi="Times New Roman" w:cs="Times New Roman"/>
          <w:sz w:val="24"/>
          <w:szCs w:val="24"/>
        </w:rPr>
        <w:t>;</w:t>
      </w:r>
    </w:p>
    <w:p w:rsidR="00A01B76" w:rsidRDefault="00A01B7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1964AB">
        <w:rPr>
          <w:rFonts w:ascii="Times New Roman" w:hAnsi="Times New Roman" w:cs="Times New Roman"/>
          <w:sz w:val="24"/>
          <w:szCs w:val="24"/>
        </w:rPr>
        <w:t>)</w:t>
      </w:r>
      <w:r w:rsidR="00F65DE6" w:rsidRPr="00F03659">
        <w:rPr>
          <w:rFonts w:ascii="Times New Roman" w:hAnsi="Times New Roman" w:cs="Times New Roman"/>
          <w:sz w:val="24"/>
          <w:szCs w:val="24"/>
        </w:rPr>
        <w:t xml:space="preserve"> </w:t>
      </w:r>
      <w:r w:rsidRPr="00A01B76">
        <w:rPr>
          <w:rFonts w:ascii="Times New Roman" w:hAnsi="Times New Roman" w:cs="Times New Roman"/>
          <w:sz w:val="24"/>
          <w:szCs w:val="24"/>
        </w:rPr>
        <w:t>порядок проведения осмотра имущества, права на которое передаются по договору;</w:t>
      </w:r>
    </w:p>
    <w:p w:rsidR="00F65DE6" w:rsidRPr="00F03659" w:rsidRDefault="00A01B7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1964AB">
        <w:rPr>
          <w:rFonts w:ascii="Times New Roman" w:hAnsi="Times New Roman" w:cs="Times New Roman"/>
          <w:sz w:val="24"/>
          <w:szCs w:val="24"/>
        </w:rPr>
        <w:t>)</w:t>
      </w:r>
      <w:r w:rsidR="00F65DE6" w:rsidRPr="00F03659">
        <w:rPr>
          <w:rFonts w:ascii="Times New Roman" w:hAnsi="Times New Roman" w:cs="Times New Roman"/>
          <w:sz w:val="24"/>
          <w:szCs w:val="24"/>
        </w:rPr>
        <w:t xml:space="preserve"> </w:t>
      </w:r>
      <w:r w:rsidRPr="00A01B76">
        <w:rPr>
          <w:rFonts w:ascii="Times New Roman" w:hAnsi="Times New Roman" w:cs="Times New Roman"/>
          <w:sz w:val="24"/>
          <w:szCs w:val="24"/>
        </w:rPr>
        <w:t>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муниципального имущества по договору, право на заключение которого является предметом торгов</w:t>
      </w:r>
      <w:r w:rsidR="00F65DE6" w:rsidRPr="00F03659">
        <w:rPr>
          <w:rFonts w:ascii="Times New Roman" w:hAnsi="Times New Roman" w:cs="Times New Roman"/>
          <w:sz w:val="24"/>
          <w:szCs w:val="24"/>
        </w:rPr>
        <w:t>;</w:t>
      </w:r>
    </w:p>
    <w:p w:rsidR="00A01B76" w:rsidRDefault="00A01B76"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1964AB">
        <w:rPr>
          <w:rFonts w:ascii="Times New Roman" w:hAnsi="Times New Roman" w:cs="Times New Roman"/>
          <w:sz w:val="24"/>
          <w:szCs w:val="24"/>
        </w:rPr>
        <w:t>)</w:t>
      </w:r>
      <w:r w:rsidR="006C2685">
        <w:rPr>
          <w:rFonts w:ascii="Times New Roman" w:hAnsi="Times New Roman" w:cs="Times New Roman"/>
          <w:sz w:val="24"/>
          <w:szCs w:val="24"/>
        </w:rPr>
        <w:t xml:space="preserve"> </w:t>
      </w:r>
      <w:r w:rsidRPr="00A01B76">
        <w:rPr>
          <w:rFonts w:ascii="Times New Roman" w:hAnsi="Times New Roman" w:cs="Times New Roman"/>
          <w:sz w:val="24"/>
          <w:szCs w:val="24"/>
        </w:rPr>
        <w:t>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муниципального имущества третьим лицам, или указание на то, что передача таких прав третьим лицам не допускается;</w:t>
      </w:r>
    </w:p>
    <w:p w:rsidR="00F65DE6" w:rsidRPr="00F03659" w:rsidRDefault="006C2685"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A01B76">
        <w:rPr>
          <w:rFonts w:ascii="Times New Roman" w:hAnsi="Times New Roman" w:cs="Times New Roman"/>
          <w:sz w:val="24"/>
          <w:szCs w:val="24"/>
        </w:rPr>
        <w:t>3</w:t>
      </w:r>
      <w:r w:rsidR="001964AB">
        <w:rPr>
          <w:rFonts w:ascii="Times New Roman" w:hAnsi="Times New Roman" w:cs="Times New Roman"/>
          <w:sz w:val="24"/>
          <w:szCs w:val="24"/>
        </w:rPr>
        <w:t>)</w:t>
      </w:r>
      <w:r w:rsidR="00F65DE6" w:rsidRPr="00F03659">
        <w:rPr>
          <w:rFonts w:ascii="Times New Roman" w:hAnsi="Times New Roman" w:cs="Times New Roman"/>
          <w:sz w:val="24"/>
          <w:szCs w:val="24"/>
        </w:rPr>
        <w:t xml:space="preserve"> </w:t>
      </w:r>
      <w:r w:rsidR="00A01B76" w:rsidRPr="00A01B76">
        <w:rPr>
          <w:rFonts w:ascii="Times New Roman" w:hAnsi="Times New Roman" w:cs="Times New Roman"/>
          <w:sz w:val="24"/>
          <w:szCs w:val="24"/>
        </w:rPr>
        <w:t>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92636B" w:rsidRPr="0065480F" w:rsidRDefault="00E67F23" w:rsidP="008D3C0C">
      <w:pPr>
        <w:pStyle w:val="ConsPlusNormal"/>
        <w:ind w:firstLine="709"/>
        <w:rPr>
          <w:rFonts w:ascii="Times New Roman" w:hAnsi="Times New Roman" w:cs="Times New Roman"/>
          <w:sz w:val="24"/>
          <w:szCs w:val="24"/>
        </w:rPr>
      </w:pPr>
      <w:r w:rsidRPr="0065480F">
        <w:rPr>
          <w:rFonts w:ascii="Times New Roman" w:hAnsi="Times New Roman" w:cs="Times New Roman"/>
          <w:sz w:val="24"/>
          <w:szCs w:val="24"/>
        </w:rPr>
        <w:t>4.3</w:t>
      </w:r>
      <w:r w:rsidR="00616550" w:rsidRPr="0065480F">
        <w:rPr>
          <w:rFonts w:ascii="Times New Roman" w:hAnsi="Times New Roman" w:cs="Times New Roman"/>
          <w:sz w:val="24"/>
          <w:szCs w:val="24"/>
        </w:rPr>
        <w:t xml:space="preserve">. Порядок подачи заявок на участие в </w:t>
      </w:r>
      <w:r w:rsidR="0042663D" w:rsidRPr="0065480F">
        <w:rPr>
          <w:rFonts w:ascii="Times New Roman" w:hAnsi="Times New Roman" w:cs="Times New Roman"/>
          <w:sz w:val="24"/>
          <w:szCs w:val="24"/>
        </w:rPr>
        <w:t>торгах (</w:t>
      </w:r>
      <w:r w:rsidR="00616550" w:rsidRPr="0065480F">
        <w:rPr>
          <w:rFonts w:ascii="Times New Roman" w:hAnsi="Times New Roman" w:cs="Times New Roman"/>
          <w:sz w:val="24"/>
          <w:szCs w:val="24"/>
        </w:rPr>
        <w:t>аукционе</w:t>
      </w:r>
      <w:r w:rsidR="0042663D" w:rsidRPr="0065480F">
        <w:rPr>
          <w:rFonts w:ascii="Times New Roman" w:hAnsi="Times New Roman" w:cs="Times New Roman"/>
          <w:sz w:val="24"/>
          <w:szCs w:val="24"/>
        </w:rPr>
        <w:t>, конкурсе)</w:t>
      </w:r>
    </w:p>
    <w:p w:rsidR="00F65DE6" w:rsidRDefault="006E3A99"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w:t>
      </w:r>
      <w:r w:rsidR="00F65DE6" w:rsidRPr="00F03659">
        <w:rPr>
          <w:rFonts w:ascii="Times New Roman" w:hAnsi="Times New Roman" w:cs="Times New Roman"/>
          <w:sz w:val="24"/>
          <w:szCs w:val="24"/>
        </w:rPr>
        <w:t xml:space="preserve">аявка </w:t>
      </w:r>
      <w:r w:rsidR="00616550">
        <w:rPr>
          <w:rFonts w:ascii="Times New Roman" w:hAnsi="Times New Roman" w:cs="Times New Roman"/>
          <w:sz w:val="24"/>
          <w:szCs w:val="24"/>
        </w:rPr>
        <w:t xml:space="preserve">на участие в аукционе подается в срок и по форме, которые установлены </w:t>
      </w:r>
      <w:r w:rsidR="00C12869">
        <w:rPr>
          <w:rFonts w:ascii="Times New Roman" w:hAnsi="Times New Roman" w:cs="Times New Roman"/>
          <w:sz w:val="24"/>
          <w:szCs w:val="24"/>
        </w:rPr>
        <w:t>аукционной документацией</w:t>
      </w:r>
      <w:r w:rsidR="001A73A8">
        <w:rPr>
          <w:rFonts w:ascii="Times New Roman" w:hAnsi="Times New Roman" w:cs="Times New Roman"/>
          <w:sz w:val="24"/>
          <w:szCs w:val="24"/>
        </w:rPr>
        <w:t>.</w:t>
      </w:r>
    </w:p>
    <w:p w:rsidR="006E3A99" w:rsidRDefault="006E3A99"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w:t>
      </w:r>
      <w:r w:rsidRPr="006E3A99">
        <w:rPr>
          <w:rFonts w:ascii="Times New Roman" w:hAnsi="Times New Roman" w:cs="Times New Roman"/>
          <w:sz w:val="24"/>
          <w:szCs w:val="24"/>
        </w:rPr>
        <w:t>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sidR="00E67F23">
        <w:rPr>
          <w:rFonts w:ascii="Times New Roman" w:hAnsi="Times New Roman" w:cs="Times New Roman"/>
          <w:sz w:val="24"/>
          <w:szCs w:val="24"/>
        </w:rPr>
        <w:t>.</w:t>
      </w:r>
    </w:p>
    <w:p w:rsidR="006E3A99" w:rsidRDefault="00C8081F"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4.3.1. </w:t>
      </w:r>
      <w:r w:rsidR="006E3A99">
        <w:rPr>
          <w:rFonts w:ascii="Times New Roman" w:hAnsi="Times New Roman" w:cs="Times New Roman"/>
          <w:sz w:val="24"/>
          <w:szCs w:val="24"/>
          <w:lang w:eastAsia="ru-RU"/>
        </w:rPr>
        <w:t>Заявка на участие в аукционе должна содержать следующие документы и сведения:</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31" w:history="1">
        <w:r w:rsidRPr="008D3C0C">
          <w:rPr>
            <w:rFonts w:ascii="Times New Roman" w:hAnsi="Times New Roman" w:cs="Times New Roman"/>
            <w:sz w:val="24"/>
            <w:szCs w:val="24"/>
            <w:lang w:eastAsia="ru-RU"/>
          </w:rPr>
          <w:t>Постановлением</w:t>
        </w:r>
      </w:hyperlink>
      <w:r w:rsidRPr="008D3C0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Правительства Российско</w:t>
      </w:r>
      <w:r w:rsidR="008D3C0C">
        <w:rPr>
          <w:rFonts w:ascii="Times New Roman" w:hAnsi="Times New Roman" w:cs="Times New Roman"/>
          <w:sz w:val="24"/>
          <w:szCs w:val="24"/>
          <w:lang w:eastAsia="ru-RU"/>
        </w:rPr>
        <w:t>й Федерации от 3 декабря 2004 года</w:t>
      </w:r>
      <w:r>
        <w:rPr>
          <w:rFonts w:ascii="Times New Roman" w:hAnsi="Times New Roman" w:cs="Times New Roman"/>
          <w:sz w:val="24"/>
          <w:szCs w:val="24"/>
          <w:lang w:eastAsia="ru-RU"/>
        </w:rPr>
        <w:t xml:space="preserve"> № 739 «</w:t>
      </w:r>
      <w:r w:rsidRPr="006E3A99">
        <w:rPr>
          <w:rFonts w:ascii="Times New Roman" w:hAnsi="Times New Roman" w:cs="Times New Roman"/>
          <w:sz w:val="24"/>
          <w:szCs w:val="24"/>
          <w:lang w:eastAsia="ru-RU"/>
        </w:rPr>
        <w:t>О полномочиях федеральных органов исполнительной власти по осуществлению прав собственника имущества федерального государс</w:t>
      </w:r>
      <w:r>
        <w:rPr>
          <w:rFonts w:ascii="Times New Roman" w:hAnsi="Times New Roman" w:cs="Times New Roman"/>
          <w:sz w:val="24"/>
          <w:szCs w:val="24"/>
          <w:lang w:eastAsia="ru-RU"/>
        </w:rPr>
        <w:t>твенного унитарного предприятия»</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1964A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документы или копии документов, подтверждающие внесение задатка.</w:t>
      </w:r>
    </w:p>
    <w:p w:rsidR="006E3A99" w:rsidRPr="006E3A99" w:rsidRDefault="00C8081F"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4.3.2. </w:t>
      </w:r>
      <w:r w:rsidR="006E3A99" w:rsidRPr="006E3A99">
        <w:rPr>
          <w:rFonts w:ascii="Times New Roman" w:hAnsi="Times New Roman" w:cs="Times New Roman"/>
          <w:sz w:val="24"/>
          <w:szCs w:val="24"/>
          <w:lang w:eastAsia="ru-RU"/>
        </w:rPr>
        <w:t>Заявка на участие в конкурсе подается в срок и по форме, которые установлены конкурсной документацией.</w:t>
      </w:r>
    </w:p>
    <w:p w:rsidR="006E3A99" w:rsidRP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E3A99">
        <w:rPr>
          <w:rFonts w:ascii="Times New Roman" w:hAnsi="Times New Roman" w:cs="Times New Roman"/>
          <w:sz w:val="24"/>
          <w:szCs w:val="24"/>
          <w:lang w:eastAsia="ru-RU"/>
        </w:rPr>
        <w:t>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E3A99" w:rsidRDefault="006E3A99"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E3A99">
        <w:rPr>
          <w:rFonts w:ascii="Times New Roman" w:hAnsi="Times New Roman" w:cs="Times New Roman"/>
          <w:sz w:val="24"/>
          <w:szCs w:val="24"/>
          <w:lang w:eastAsia="ru-RU"/>
        </w:rPr>
        <w:t>Заявка на участие в конкурсе должна содержать следующие документы и сведения:</w:t>
      </w:r>
    </w:p>
    <w:p w:rsidR="00327E66" w:rsidRPr="00327E66" w:rsidRDefault="00327E66"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r w:rsidR="001964AB">
        <w:rPr>
          <w:rFonts w:ascii="Times New Roman" w:hAnsi="Times New Roman" w:cs="Times New Roman"/>
          <w:sz w:val="24"/>
          <w:szCs w:val="24"/>
          <w:lang w:eastAsia="ru-RU"/>
        </w:rPr>
        <w:t>)</w:t>
      </w:r>
      <w:r w:rsidRPr="00327E66">
        <w:rPr>
          <w:rFonts w:ascii="Times New Roman" w:hAnsi="Times New Roman" w:cs="Times New Roman"/>
          <w:sz w:val="24"/>
          <w:szCs w:val="24"/>
          <w:lang w:eastAsia="ru-RU"/>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27E66" w:rsidRPr="00327E66" w:rsidRDefault="00327E66"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1964AB">
        <w:rPr>
          <w:rFonts w:ascii="Times New Roman" w:hAnsi="Times New Roman" w:cs="Times New Roman"/>
          <w:sz w:val="24"/>
          <w:szCs w:val="24"/>
          <w:lang w:eastAsia="ru-RU"/>
        </w:rPr>
        <w:t>)</w:t>
      </w:r>
      <w:r w:rsidRPr="00327E66">
        <w:rPr>
          <w:rFonts w:ascii="Times New Roman" w:hAnsi="Times New Roman" w:cs="Times New Roman"/>
          <w:sz w:val="24"/>
          <w:szCs w:val="24"/>
          <w:lang w:eastAsia="ru-RU"/>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27E66" w:rsidRPr="00327E66" w:rsidRDefault="00327E66"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1964AB">
        <w:rPr>
          <w:rFonts w:ascii="Times New Roman" w:hAnsi="Times New Roman" w:cs="Times New Roman"/>
          <w:sz w:val="24"/>
          <w:szCs w:val="24"/>
          <w:lang w:eastAsia="ru-RU"/>
        </w:rPr>
        <w:t>)</w:t>
      </w:r>
      <w:r w:rsidRPr="00327E66">
        <w:rPr>
          <w:rFonts w:ascii="Times New Roman" w:hAnsi="Times New Roman" w:cs="Times New Roman"/>
          <w:sz w:val="24"/>
          <w:szCs w:val="24"/>
          <w:lang w:eastAsia="ru-RU"/>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27E66" w:rsidRPr="00327E66" w:rsidRDefault="00327E66"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1964AB">
        <w:rPr>
          <w:rFonts w:ascii="Times New Roman" w:hAnsi="Times New Roman" w:cs="Times New Roman"/>
          <w:sz w:val="24"/>
          <w:szCs w:val="24"/>
          <w:lang w:eastAsia="ru-RU"/>
        </w:rPr>
        <w:t>)</w:t>
      </w:r>
      <w:r w:rsidRPr="00327E66">
        <w:rPr>
          <w:rFonts w:ascii="Times New Roman" w:hAnsi="Times New Roman" w:cs="Times New Roman"/>
          <w:sz w:val="24"/>
          <w:szCs w:val="24"/>
          <w:lang w:eastAsia="ru-RU"/>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27E66" w:rsidRPr="00327E66"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327E66" w:rsidRPr="00327E66">
        <w:rPr>
          <w:rFonts w:ascii="Times New Roman" w:hAnsi="Times New Roman" w:cs="Times New Roman"/>
          <w:sz w:val="24"/>
          <w:szCs w:val="24"/>
          <w:lang w:eastAsia="ru-RU"/>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27E66" w:rsidRPr="00327E66"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327E66" w:rsidRPr="00327E66">
        <w:rPr>
          <w:rFonts w:ascii="Times New Roman" w:hAnsi="Times New Roman" w:cs="Times New Roman"/>
          <w:sz w:val="24"/>
          <w:szCs w:val="24"/>
          <w:lang w:eastAsia="ru-RU"/>
        </w:rPr>
        <w:t xml:space="preserve">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27E66" w:rsidRPr="00327E66"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27E66" w:rsidRPr="00327E66">
        <w:rPr>
          <w:rFonts w:ascii="Times New Roman" w:hAnsi="Times New Roman" w:cs="Times New Roman"/>
          <w:sz w:val="24"/>
          <w:szCs w:val="24"/>
          <w:lang w:eastAsia="ru-RU"/>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27E66" w:rsidRPr="00327E66"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27E66" w:rsidRPr="00327E66">
        <w:rPr>
          <w:rFonts w:ascii="Times New Roman" w:hAnsi="Times New Roman" w:cs="Times New Roman"/>
          <w:sz w:val="24"/>
          <w:szCs w:val="24"/>
          <w:lang w:eastAsia="ru-RU"/>
        </w:rPr>
        <w:t xml:space="preserve">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27E66" w:rsidRPr="00327E66"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327E66" w:rsidRPr="00327E66">
        <w:rPr>
          <w:rFonts w:ascii="Times New Roman" w:hAnsi="Times New Roman" w:cs="Times New Roman"/>
          <w:sz w:val="24"/>
          <w:szCs w:val="24"/>
          <w:lang w:eastAsia="ru-RU"/>
        </w:rPr>
        <w:t xml:space="preserve">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6E3A99" w:rsidRDefault="00327E66"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1964AB">
        <w:rPr>
          <w:rFonts w:ascii="Times New Roman" w:hAnsi="Times New Roman" w:cs="Times New Roman"/>
          <w:sz w:val="24"/>
          <w:szCs w:val="24"/>
          <w:lang w:eastAsia="ru-RU"/>
        </w:rPr>
        <w:t>)</w:t>
      </w:r>
      <w:r w:rsidRPr="00327E66">
        <w:rPr>
          <w:rFonts w:ascii="Times New Roman" w:hAnsi="Times New Roman" w:cs="Times New Roman"/>
          <w:sz w:val="24"/>
          <w:szCs w:val="24"/>
          <w:lang w:eastAsia="ru-RU"/>
        </w:rPr>
        <w:t xml:space="preserve">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B725AD"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11)</w:t>
      </w:r>
      <w:r w:rsidR="00B725AD">
        <w:rPr>
          <w:rFonts w:ascii="Times New Roman" w:hAnsi="Times New Roman" w:cs="Times New Roman"/>
          <w:sz w:val="24"/>
          <w:szCs w:val="24"/>
          <w:lang w:eastAsia="ru-RU"/>
        </w:rPr>
        <w:t xml:space="preserve"> документы или копии документов, подтверждающие внесение задатка.</w:t>
      </w:r>
    </w:p>
    <w:p w:rsidR="00327E66" w:rsidRDefault="0042663D"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4.3.3. </w:t>
      </w:r>
      <w:r w:rsidR="00327E66" w:rsidRPr="00327E66">
        <w:rPr>
          <w:rFonts w:ascii="Times New Roman" w:hAnsi="Times New Roman" w:cs="Times New Roman"/>
          <w:sz w:val="24"/>
          <w:szCs w:val="24"/>
          <w:lang w:eastAsia="ru-RU"/>
        </w:rPr>
        <w:t xml:space="preserve">Организатор </w:t>
      </w:r>
      <w:r w:rsidR="00327E66">
        <w:rPr>
          <w:rFonts w:ascii="Times New Roman" w:hAnsi="Times New Roman" w:cs="Times New Roman"/>
          <w:sz w:val="24"/>
          <w:szCs w:val="24"/>
          <w:lang w:eastAsia="ru-RU"/>
        </w:rPr>
        <w:t>торгов</w:t>
      </w:r>
      <w:r w:rsidR="00327E66" w:rsidRPr="00327E66">
        <w:rPr>
          <w:rFonts w:ascii="Times New Roman" w:hAnsi="Times New Roman" w:cs="Times New Roman"/>
          <w:sz w:val="24"/>
          <w:szCs w:val="24"/>
          <w:lang w:eastAsia="ru-RU"/>
        </w:rPr>
        <w:t xml:space="preserve">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w:t>
      </w:r>
      <w:r>
        <w:rPr>
          <w:rFonts w:ascii="Times New Roman" w:hAnsi="Times New Roman" w:cs="Times New Roman"/>
          <w:sz w:val="24"/>
          <w:szCs w:val="24"/>
          <w:lang w:eastAsia="ru-RU"/>
        </w:rPr>
        <w:t xml:space="preserve"> конкурсе</w:t>
      </w:r>
      <w:r w:rsidR="00327E66" w:rsidRPr="00327E66">
        <w:rPr>
          <w:rFonts w:ascii="Times New Roman" w:hAnsi="Times New Roman" w:cs="Times New Roman"/>
          <w:sz w:val="24"/>
          <w:szCs w:val="24"/>
          <w:lang w:eastAsia="ru-RU"/>
        </w:rPr>
        <w:t xml:space="preserve"> без взимания платы. Проведение такого осмотра осуществляется не реже чем через каждые пять рабочих дней с даты размещения извещения о проведении </w:t>
      </w:r>
      <w:r w:rsidR="00327E66">
        <w:rPr>
          <w:rFonts w:ascii="Times New Roman" w:hAnsi="Times New Roman" w:cs="Times New Roman"/>
          <w:sz w:val="24"/>
          <w:szCs w:val="24"/>
          <w:lang w:eastAsia="ru-RU"/>
        </w:rPr>
        <w:t>торгов</w:t>
      </w:r>
      <w:r w:rsidR="00327E66" w:rsidRPr="00327E66">
        <w:rPr>
          <w:rFonts w:ascii="Times New Roman" w:hAnsi="Times New Roman" w:cs="Times New Roman"/>
          <w:sz w:val="24"/>
          <w:szCs w:val="24"/>
          <w:lang w:eastAsia="ru-RU"/>
        </w:rPr>
        <w:t xml:space="preserve"> на официальном сайте, но не позднее чем за два рабочих дня до даты окончания срока подачи заявок.</w:t>
      </w:r>
    </w:p>
    <w:p w:rsidR="00327E66" w:rsidRDefault="00327E66"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327E66">
        <w:rPr>
          <w:rFonts w:ascii="Times New Roman" w:hAnsi="Times New Roman" w:cs="Times New Roman"/>
          <w:sz w:val="24"/>
          <w:szCs w:val="24"/>
          <w:lang w:eastAsia="ru-RU"/>
        </w:rPr>
        <w:t xml:space="preserve">При получении заявки на участие в </w:t>
      </w:r>
      <w:r>
        <w:rPr>
          <w:rFonts w:ascii="Times New Roman" w:hAnsi="Times New Roman" w:cs="Times New Roman"/>
          <w:sz w:val="24"/>
          <w:szCs w:val="24"/>
          <w:lang w:eastAsia="ru-RU"/>
        </w:rPr>
        <w:t>торгах (аукционе, конкурсе)</w:t>
      </w:r>
      <w:r w:rsidRPr="00327E66">
        <w:rPr>
          <w:rFonts w:ascii="Times New Roman" w:hAnsi="Times New Roman" w:cs="Times New Roman"/>
          <w:sz w:val="24"/>
          <w:szCs w:val="24"/>
          <w:lang w:eastAsia="ru-RU"/>
        </w:rPr>
        <w:t xml:space="preserve">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w:t>
      </w:r>
      <w:r>
        <w:rPr>
          <w:rFonts w:ascii="Times New Roman" w:hAnsi="Times New Roman" w:cs="Times New Roman"/>
          <w:sz w:val="24"/>
          <w:szCs w:val="24"/>
          <w:lang w:eastAsia="ru-RU"/>
        </w:rPr>
        <w:t>торгов</w:t>
      </w:r>
      <w:r w:rsidRPr="00327E66">
        <w:rPr>
          <w:rFonts w:ascii="Times New Roman" w:hAnsi="Times New Roman" w:cs="Times New Roman"/>
          <w:sz w:val="24"/>
          <w:szCs w:val="24"/>
          <w:lang w:eastAsia="ru-RU"/>
        </w:rPr>
        <w:t xml:space="preserve"> (лота).</w:t>
      </w:r>
    </w:p>
    <w:p w:rsidR="00327E66" w:rsidRDefault="00327E66"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327E66">
        <w:rPr>
          <w:rFonts w:ascii="Times New Roman" w:hAnsi="Times New Roman" w:cs="Times New Roman"/>
          <w:sz w:val="24"/>
          <w:szCs w:val="24"/>
          <w:lang w:eastAsia="ru-RU"/>
        </w:rPr>
        <w:t xml:space="preserve">Прием заявок на участие в </w:t>
      </w:r>
      <w:r>
        <w:rPr>
          <w:rFonts w:ascii="Times New Roman" w:hAnsi="Times New Roman" w:cs="Times New Roman"/>
          <w:sz w:val="24"/>
          <w:szCs w:val="24"/>
          <w:lang w:eastAsia="ru-RU"/>
        </w:rPr>
        <w:t>торгах (аукционе, конкурсе)</w:t>
      </w:r>
      <w:r w:rsidRPr="00327E66">
        <w:rPr>
          <w:rFonts w:ascii="Times New Roman" w:hAnsi="Times New Roman" w:cs="Times New Roman"/>
          <w:sz w:val="24"/>
          <w:szCs w:val="24"/>
          <w:lang w:eastAsia="ru-RU"/>
        </w:rPr>
        <w:t xml:space="preserve"> осуществляется до даты и времени окончания срока подачи таких заявок.</w:t>
      </w:r>
      <w:r>
        <w:rPr>
          <w:rFonts w:ascii="Times New Roman" w:hAnsi="Times New Roman" w:cs="Times New Roman"/>
          <w:sz w:val="24"/>
          <w:szCs w:val="24"/>
          <w:lang w:eastAsia="ru-RU"/>
        </w:rPr>
        <w:t xml:space="preserve"> Полученные после окончания установленного срока приема заявок на участие в </w:t>
      </w:r>
      <w:r w:rsidR="00D85888">
        <w:rPr>
          <w:rFonts w:ascii="Times New Roman" w:hAnsi="Times New Roman" w:cs="Times New Roman"/>
          <w:sz w:val="24"/>
          <w:szCs w:val="24"/>
          <w:lang w:eastAsia="ru-RU"/>
        </w:rPr>
        <w:t>торгах (аукционе</w:t>
      </w:r>
      <w:r w:rsidR="0042663D">
        <w:rPr>
          <w:rFonts w:ascii="Times New Roman" w:hAnsi="Times New Roman" w:cs="Times New Roman"/>
          <w:sz w:val="24"/>
          <w:szCs w:val="24"/>
          <w:lang w:eastAsia="ru-RU"/>
        </w:rPr>
        <w:t>,</w:t>
      </w:r>
      <w:r w:rsidR="00D85888">
        <w:rPr>
          <w:rFonts w:ascii="Times New Roman" w:hAnsi="Times New Roman" w:cs="Times New Roman"/>
          <w:sz w:val="24"/>
          <w:szCs w:val="24"/>
          <w:lang w:eastAsia="ru-RU"/>
        </w:rPr>
        <w:t xml:space="preserve"> конкурсе)</w:t>
      </w:r>
      <w:r>
        <w:rPr>
          <w:rFonts w:ascii="Times New Roman" w:hAnsi="Times New Roman" w:cs="Times New Roman"/>
          <w:sz w:val="24"/>
          <w:szCs w:val="24"/>
          <w:lang w:eastAsia="ru-RU"/>
        </w:rPr>
        <w:t xml:space="preserve">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rsidR="00327E66" w:rsidRDefault="00D85888"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85888">
        <w:rPr>
          <w:rFonts w:ascii="Times New Roman" w:hAnsi="Times New Roman" w:cs="Times New Roman"/>
          <w:sz w:val="24"/>
          <w:szCs w:val="24"/>
          <w:lang w:eastAsia="ru-RU"/>
        </w:rPr>
        <w:t xml:space="preserve">Заявитель вправе отозвать заявку на участие в </w:t>
      </w:r>
      <w:r>
        <w:rPr>
          <w:rFonts w:ascii="Times New Roman" w:hAnsi="Times New Roman" w:cs="Times New Roman"/>
          <w:sz w:val="24"/>
          <w:szCs w:val="24"/>
          <w:lang w:eastAsia="ru-RU"/>
        </w:rPr>
        <w:t>торах (аукционе, конкурсе)</w:t>
      </w:r>
      <w:r w:rsidRPr="00D85888">
        <w:rPr>
          <w:rFonts w:ascii="Times New Roman" w:hAnsi="Times New Roman" w:cs="Times New Roman"/>
          <w:sz w:val="24"/>
          <w:szCs w:val="24"/>
          <w:lang w:eastAsia="ru-RU"/>
        </w:rPr>
        <w:t xml:space="preserve">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rsidR="00D85888" w:rsidRDefault="00D85888"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85888">
        <w:rPr>
          <w:rFonts w:ascii="Times New Roman" w:hAnsi="Times New Roman" w:cs="Times New Roman"/>
          <w:sz w:val="24"/>
          <w:szCs w:val="24"/>
          <w:lang w:eastAsia="ru-RU"/>
        </w:rPr>
        <w:t xml:space="preserve">Каждая поданная заявка на участие в </w:t>
      </w:r>
      <w:r>
        <w:rPr>
          <w:rFonts w:ascii="Times New Roman" w:hAnsi="Times New Roman" w:cs="Times New Roman"/>
          <w:sz w:val="24"/>
          <w:szCs w:val="24"/>
          <w:lang w:eastAsia="ru-RU"/>
        </w:rPr>
        <w:t xml:space="preserve">торгах (аукционе, </w:t>
      </w:r>
      <w:r w:rsidRPr="00D85888">
        <w:rPr>
          <w:rFonts w:ascii="Times New Roman" w:hAnsi="Times New Roman" w:cs="Times New Roman"/>
          <w:sz w:val="24"/>
          <w:szCs w:val="24"/>
          <w:lang w:eastAsia="ru-RU"/>
        </w:rPr>
        <w:t>конкурсе</w:t>
      </w:r>
      <w:r>
        <w:rPr>
          <w:rFonts w:ascii="Times New Roman" w:hAnsi="Times New Roman" w:cs="Times New Roman"/>
          <w:sz w:val="24"/>
          <w:szCs w:val="24"/>
          <w:lang w:eastAsia="ru-RU"/>
        </w:rPr>
        <w:t>)</w:t>
      </w:r>
      <w:r w:rsidRPr="00D85888">
        <w:rPr>
          <w:rFonts w:ascii="Times New Roman" w:hAnsi="Times New Roman" w:cs="Times New Roman"/>
          <w:sz w:val="24"/>
          <w:szCs w:val="24"/>
          <w:lang w:eastAsia="ru-RU"/>
        </w:rPr>
        <w:t xml:space="preserve">,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w:t>
      </w:r>
      <w:r w:rsidR="0042663D">
        <w:rPr>
          <w:rFonts w:ascii="Times New Roman" w:hAnsi="Times New Roman" w:cs="Times New Roman"/>
          <w:sz w:val="24"/>
          <w:szCs w:val="24"/>
          <w:lang w:eastAsia="ru-RU"/>
        </w:rPr>
        <w:t xml:space="preserve">аукциона, </w:t>
      </w:r>
      <w:r w:rsidRPr="00D85888">
        <w:rPr>
          <w:rFonts w:ascii="Times New Roman" w:hAnsi="Times New Roman" w:cs="Times New Roman"/>
          <w:sz w:val="24"/>
          <w:szCs w:val="24"/>
          <w:lang w:eastAsia="ru-RU"/>
        </w:rPr>
        <w:t xml:space="preserve">конкурса или специализированной организации заявки на участие в </w:t>
      </w:r>
      <w:r>
        <w:rPr>
          <w:rFonts w:ascii="Times New Roman" w:hAnsi="Times New Roman" w:cs="Times New Roman"/>
          <w:sz w:val="24"/>
          <w:szCs w:val="24"/>
          <w:lang w:eastAsia="ru-RU"/>
        </w:rPr>
        <w:t xml:space="preserve">торгах (аукционе, </w:t>
      </w:r>
      <w:r w:rsidRPr="00D85888">
        <w:rPr>
          <w:rFonts w:ascii="Times New Roman" w:hAnsi="Times New Roman" w:cs="Times New Roman"/>
          <w:sz w:val="24"/>
          <w:szCs w:val="24"/>
          <w:lang w:eastAsia="ru-RU"/>
        </w:rPr>
        <w:t>конкурсе</w:t>
      </w:r>
      <w:r>
        <w:rPr>
          <w:rFonts w:ascii="Times New Roman" w:hAnsi="Times New Roman" w:cs="Times New Roman"/>
          <w:sz w:val="24"/>
          <w:szCs w:val="24"/>
          <w:lang w:eastAsia="ru-RU"/>
        </w:rPr>
        <w:t>)</w:t>
      </w:r>
      <w:r w:rsidRPr="00D85888">
        <w:rPr>
          <w:rFonts w:ascii="Times New Roman" w:hAnsi="Times New Roman" w:cs="Times New Roman"/>
          <w:sz w:val="24"/>
          <w:szCs w:val="24"/>
          <w:lang w:eastAsia="ru-RU"/>
        </w:rPr>
        <w:t xml:space="preserve">. </w:t>
      </w:r>
    </w:p>
    <w:p w:rsidR="00D85888" w:rsidRPr="0065480F" w:rsidRDefault="00D85888" w:rsidP="008D3C0C">
      <w:pPr>
        <w:autoSpaceDE w:val="0"/>
        <w:autoSpaceDN w:val="0"/>
        <w:adjustRightInd w:val="0"/>
        <w:spacing w:after="0" w:line="240" w:lineRule="auto"/>
        <w:ind w:firstLine="709"/>
        <w:rPr>
          <w:rFonts w:ascii="Times New Roman" w:hAnsi="Times New Roman" w:cs="Times New Roman"/>
          <w:sz w:val="24"/>
          <w:szCs w:val="24"/>
          <w:lang w:eastAsia="ru-RU"/>
        </w:rPr>
      </w:pPr>
      <w:r w:rsidRPr="0065480F">
        <w:rPr>
          <w:rFonts w:ascii="Times New Roman" w:hAnsi="Times New Roman" w:cs="Times New Roman"/>
          <w:sz w:val="24"/>
          <w:szCs w:val="24"/>
          <w:lang w:eastAsia="ru-RU"/>
        </w:rPr>
        <w:t>4.</w:t>
      </w:r>
      <w:r w:rsidR="0038597F" w:rsidRPr="0065480F">
        <w:rPr>
          <w:rFonts w:ascii="Times New Roman" w:hAnsi="Times New Roman" w:cs="Times New Roman"/>
          <w:sz w:val="24"/>
          <w:szCs w:val="24"/>
          <w:lang w:eastAsia="ru-RU"/>
        </w:rPr>
        <w:t>4</w:t>
      </w:r>
      <w:r w:rsidRPr="0065480F">
        <w:rPr>
          <w:rFonts w:ascii="Times New Roman" w:hAnsi="Times New Roman" w:cs="Times New Roman"/>
          <w:sz w:val="24"/>
          <w:szCs w:val="24"/>
          <w:lang w:eastAsia="ru-RU"/>
        </w:rPr>
        <w:t>.</w:t>
      </w:r>
      <w:r w:rsidR="00316EEE" w:rsidRPr="0065480F">
        <w:rPr>
          <w:rFonts w:ascii="Times New Roman" w:hAnsi="Times New Roman" w:cs="Times New Roman"/>
          <w:sz w:val="24"/>
          <w:szCs w:val="24"/>
          <w:lang w:eastAsia="ru-RU"/>
        </w:rPr>
        <w:t xml:space="preserve"> </w:t>
      </w:r>
      <w:r w:rsidRPr="0065480F">
        <w:rPr>
          <w:rFonts w:ascii="Times New Roman" w:hAnsi="Times New Roman" w:cs="Times New Roman"/>
          <w:sz w:val="24"/>
          <w:szCs w:val="24"/>
          <w:lang w:eastAsia="ru-RU"/>
        </w:rPr>
        <w:t>Порядок рассмотрения заявок на участие в торгах (аукционе, конкурсе)</w:t>
      </w:r>
    </w:p>
    <w:p w:rsidR="00327E66"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4.4.</w:t>
      </w:r>
      <w:r w:rsidR="00D85888">
        <w:rPr>
          <w:rFonts w:ascii="Times New Roman" w:hAnsi="Times New Roman" w:cs="Times New Roman"/>
          <w:sz w:val="24"/>
          <w:szCs w:val="24"/>
          <w:lang w:eastAsia="ru-RU"/>
        </w:rPr>
        <w:t>1. К</w:t>
      </w:r>
      <w:r w:rsidR="00D85888" w:rsidRPr="00D85888">
        <w:rPr>
          <w:rFonts w:ascii="Times New Roman" w:hAnsi="Times New Roman" w:cs="Times New Roman"/>
          <w:sz w:val="24"/>
          <w:szCs w:val="24"/>
          <w:lang w:eastAsia="ru-RU"/>
        </w:rPr>
        <w:t xml:space="preserve">омиссия рассматривает заявки на </w:t>
      </w:r>
      <w:r w:rsidR="00D85888">
        <w:rPr>
          <w:rFonts w:ascii="Times New Roman" w:hAnsi="Times New Roman" w:cs="Times New Roman"/>
          <w:sz w:val="24"/>
          <w:szCs w:val="24"/>
          <w:lang w:eastAsia="ru-RU"/>
        </w:rPr>
        <w:t>участие в торгах</w:t>
      </w:r>
      <w:r w:rsidR="00D85888" w:rsidRPr="00D85888">
        <w:rPr>
          <w:rFonts w:ascii="Times New Roman" w:hAnsi="Times New Roman" w:cs="Times New Roman"/>
          <w:sz w:val="24"/>
          <w:szCs w:val="24"/>
          <w:lang w:eastAsia="ru-RU"/>
        </w:rPr>
        <w:t xml:space="preserve"> на предмет соответствия требованиям</w:t>
      </w:r>
      <w:r w:rsidR="00D85888">
        <w:rPr>
          <w:rFonts w:ascii="Times New Roman" w:hAnsi="Times New Roman" w:cs="Times New Roman"/>
          <w:sz w:val="24"/>
          <w:szCs w:val="24"/>
          <w:lang w:eastAsia="ru-RU"/>
        </w:rPr>
        <w:t>, установленным документацией о торгах</w:t>
      </w:r>
      <w:r w:rsidR="00D85888" w:rsidRPr="00D85888">
        <w:rPr>
          <w:rFonts w:ascii="Times New Roman" w:hAnsi="Times New Roman" w:cs="Times New Roman"/>
          <w:sz w:val="24"/>
          <w:szCs w:val="24"/>
          <w:lang w:eastAsia="ru-RU"/>
        </w:rPr>
        <w:t>, и соответствия заявителей требованиям</w:t>
      </w:r>
      <w:r w:rsidR="00D85888">
        <w:rPr>
          <w:rFonts w:ascii="Times New Roman" w:hAnsi="Times New Roman" w:cs="Times New Roman"/>
          <w:sz w:val="24"/>
          <w:szCs w:val="24"/>
          <w:lang w:eastAsia="ru-RU"/>
        </w:rPr>
        <w:t>, установленным законодательством.</w:t>
      </w:r>
    </w:p>
    <w:p w:rsidR="00D85888"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4.4.</w:t>
      </w:r>
      <w:r w:rsidR="00D85888">
        <w:rPr>
          <w:rFonts w:ascii="Times New Roman" w:hAnsi="Times New Roman" w:cs="Times New Roman"/>
          <w:sz w:val="24"/>
          <w:szCs w:val="24"/>
          <w:lang w:eastAsia="ru-RU"/>
        </w:rPr>
        <w:t xml:space="preserve">2. </w:t>
      </w:r>
      <w:r w:rsidR="00D85888" w:rsidRPr="00D85888">
        <w:rPr>
          <w:rFonts w:ascii="Times New Roman" w:hAnsi="Times New Roman" w:cs="Times New Roman"/>
          <w:sz w:val="24"/>
          <w:szCs w:val="24"/>
          <w:lang w:eastAsia="ru-RU"/>
        </w:rPr>
        <w:t>Срок рассмотрения заявок на участие в аукционе не может превышать двух дней с даты окончания срока подачи заявок.</w:t>
      </w:r>
      <w:r w:rsidR="00D85888">
        <w:rPr>
          <w:rFonts w:ascii="Times New Roman" w:hAnsi="Times New Roman" w:cs="Times New Roman"/>
          <w:sz w:val="24"/>
          <w:szCs w:val="24"/>
          <w:lang w:eastAsia="ru-RU"/>
        </w:rPr>
        <w:t xml:space="preserve"> Срок рассмотрения заявок на участие в конкурсе не может превышать десяти дней с даты окончания срока подачи заявок.</w:t>
      </w:r>
    </w:p>
    <w:p w:rsidR="00D85888"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4.4.</w:t>
      </w:r>
      <w:r w:rsidR="00D85888">
        <w:rPr>
          <w:rFonts w:ascii="Times New Roman" w:hAnsi="Times New Roman" w:cs="Times New Roman"/>
          <w:sz w:val="24"/>
          <w:szCs w:val="24"/>
          <w:lang w:eastAsia="ru-RU"/>
        </w:rPr>
        <w:t xml:space="preserve">3. </w:t>
      </w:r>
      <w:r w:rsidR="00D85888" w:rsidRPr="00D85888">
        <w:rPr>
          <w:rFonts w:ascii="Times New Roman" w:hAnsi="Times New Roman" w:cs="Times New Roman"/>
          <w:sz w:val="24"/>
          <w:szCs w:val="24"/>
          <w:lang w:eastAsia="ru-RU"/>
        </w:rPr>
        <w:t xml:space="preserve">В случае установления факта подачи одним заявителем двух и более заявок на участие в </w:t>
      </w:r>
      <w:r w:rsidR="00D85888">
        <w:rPr>
          <w:rFonts w:ascii="Times New Roman" w:hAnsi="Times New Roman" w:cs="Times New Roman"/>
          <w:sz w:val="24"/>
          <w:szCs w:val="24"/>
          <w:lang w:eastAsia="ru-RU"/>
        </w:rPr>
        <w:t>торгах (</w:t>
      </w:r>
      <w:r w:rsidR="00D85888" w:rsidRPr="00D85888">
        <w:rPr>
          <w:rFonts w:ascii="Times New Roman" w:hAnsi="Times New Roman" w:cs="Times New Roman"/>
          <w:sz w:val="24"/>
          <w:szCs w:val="24"/>
          <w:lang w:eastAsia="ru-RU"/>
        </w:rPr>
        <w:t>аукционе</w:t>
      </w:r>
      <w:r w:rsidR="00D85888">
        <w:rPr>
          <w:rFonts w:ascii="Times New Roman" w:hAnsi="Times New Roman" w:cs="Times New Roman"/>
          <w:sz w:val="24"/>
          <w:szCs w:val="24"/>
          <w:lang w:eastAsia="ru-RU"/>
        </w:rPr>
        <w:t>, конкурсе)</w:t>
      </w:r>
      <w:r w:rsidR="00D85888" w:rsidRPr="00D85888">
        <w:rPr>
          <w:rFonts w:ascii="Times New Roman" w:hAnsi="Times New Roman" w:cs="Times New Roman"/>
          <w:sz w:val="24"/>
          <w:szCs w:val="24"/>
          <w:lang w:eastAsia="ru-RU"/>
        </w:rPr>
        <w:t xml:space="preserve"> в отношении одного и того же лота при условии, что поданные ранее заявки таким заявителем не отозваны, все заявки на участие в </w:t>
      </w:r>
      <w:r w:rsidR="00DC0A8C">
        <w:rPr>
          <w:rFonts w:ascii="Times New Roman" w:hAnsi="Times New Roman" w:cs="Times New Roman"/>
          <w:sz w:val="24"/>
          <w:szCs w:val="24"/>
          <w:lang w:eastAsia="ru-RU"/>
        </w:rPr>
        <w:t>торгах (</w:t>
      </w:r>
      <w:r w:rsidR="00D85888" w:rsidRPr="00D85888">
        <w:rPr>
          <w:rFonts w:ascii="Times New Roman" w:hAnsi="Times New Roman" w:cs="Times New Roman"/>
          <w:sz w:val="24"/>
          <w:szCs w:val="24"/>
          <w:lang w:eastAsia="ru-RU"/>
        </w:rPr>
        <w:t>аукционе</w:t>
      </w:r>
      <w:r w:rsidR="00DC0A8C">
        <w:rPr>
          <w:rFonts w:ascii="Times New Roman" w:hAnsi="Times New Roman" w:cs="Times New Roman"/>
          <w:sz w:val="24"/>
          <w:szCs w:val="24"/>
          <w:lang w:eastAsia="ru-RU"/>
        </w:rPr>
        <w:t>, конкурсе)</w:t>
      </w:r>
      <w:r w:rsidR="00D85888" w:rsidRPr="00D85888">
        <w:rPr>
          <w:rFonts w:ascii="Times New Roman" w:hAnsi="Times New Roman" w:cs="Times New Roman"/>
          <w:sz w:val="24"/>
          <w:szCs w:val="24"/>
          <w:lang w:eastAsia="ru-RU"/>
        </w:rPr>
        <w:t xml:space="preserve"> такого заявителя, поданные в отношении данного лота, не рассматриваются и возвращаются такому заявителю</w:t>
      </w:r>
      <w:r w:rsidR="00D85888">
        <w:rPr>
          <w:rFonts w:ascii="Times New Roman" w:hAnsi="Times New Roman" w:cs="Times New Roman"/>
          <w:sz w:val="24"/>
          <w:szCs w:val="24"/>
          <w:lang w:eastAsia="ru-RU"/>
        </w:rPr>
        <w:t>.</w:t>
      </w:r>
    </w:p>
    <w:p w:rsidR="009E2FF4"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4.4.</w:t>
      </w:r>
      <w:r w:rsidR="00D85888">
        <w:rPr>
          <w:rFonts w:ascii="Times New Roman" w:hAnsi="Times New Roman" w:cs="Times New Roman"/>
          <w:sz w:val="24"/>
          <w:szCs w:val="24"/>
          <w:lang w:eastAsia="ru-RU"/>
        </w:rPr>
        <w:t xml:space="preserve">4. </w:t>
      </w:r>
      <w:r w:rsidR="00D85888" w:rsidRPr="00D85888">
        <w:rPr>
          <w:rFonts w:ascii="Times New Roman" w:hAnsi="Times New Roman" w:cs="Times New Roman"/>
          <w:sz w:val="24"/>
          <w:szCs w:val="24"/>
          <w:lang w:eastAsia="ru-RU"/>
        </w:rPr>
        <w:t xml:space="preserve">На основании результатов рассмотрения заявок на участие в </w:t>
      </w:r>
      <w:r w:rsidR="009E2FF4">
        <w:rPr>
          <w:rFonts w:ascii="Times New Roman" w:hAnsi="Times New Roman" w:cs="Times New Roman"/>
          <w:sz w:val="24"/>
          <w:szCs w:val="24"/>
          <w:lang w:eastAsia="ru-RU"/>
        </w:rPr>
        <w:t>торгах (аукционе, конкурсе)</w:t>
      </w:r>
      <w:r w:rsidR="00D85888" w:rsidRPr="00D85888">
        <w:rPr>
          <w:rFonts w:ascii="Times New Roman" w:hAnsi="Times New Roman" w:cs="Times New Roman"/>
          <w:sz w:val="24"/>
          <w:szCs w:val="24"/>
          <w:lang w:eastAsia="ru-RU"/>
        </w:rPr>
        <w:t xml:space="preserve"> комиссией принимается решение о допуске к участию в </w:t>
      </w:r>
      <w:r w:rsidR="009E2FF4">
        <w:rPr>
          <w:rFonts w:ascii="Times New Roman" w:hAnsi="Times New Roman" w:cs="Times New Roman"/>
          <w:sz w:val="24"/>
          <w:szCs w:val="24"/>
          <w:lang w:eastAsia="ru-RU"/>
        </w:rPr>
        <w:t>торгах (аукционе, конкурсе)</w:t>
      </w:r>
      <w:r w:rsidR="009E2FF4" w:rsidRPr="00D85888">
        <w:rPr>
          <w:rFonts w:ascii="Times New Roman" w:hAnsi="Times New Roman" w:cs="Times New Roman"/>
          <w:sz w:val="24"/>
          <w:szCs w:val="24"/>
          <w:lang w:eastAsia="ru-RU"/>
        </w:rPr>
        <w:t xml:space="preserve"> </w:t>
      </w:r>
      <w:r w:rsidR="00D85888" w:rsidRPr="00D85888">
        <w:rPr>
          <w:rFonts w:ascii="Times New Roman" w:hAnsi="Times New Roman" w:cs="Times New Roman"/>
          <w:sz w:val="24"/>
          <w:szCs w:val="24"/>
          <w:lang w:eastAsia="ru-RU"/>
        </w:rPr>
        <w:t xml:space="preserve">заявителя и о признании заявителя участником </w:t>
      </w:r>
      <w:r w:rsidR="00DC0A8C">
        <w:rPr>
          <w:rFonts w:ascii="Times New Roman" w:hAnsi="Times New Roman" w:cs="Times New Roman"/>
          <w:sz w:val="24"/>
          <w:szCs w:val="24"/>
          <w:lang w:eastAsia="ru-RU"/>
        </w:rPr>
        <w:t xml:space="preserve">торгов (аукциона, конкурса) </w:t>
      </w:r>
      <w:r w:rsidR="00D85888" w:rsidRPr="00D85888">
        <w:rPr>
          <w:rFonts w:ascii="Times New Roman" w:hAnsi="Times New Roman" w:cs="Times New Roman"/>
          <w:sz w:val="24"/>
          <w:szCs w:val="24"/>
          <w:lang w:eastAsia="ru-RU"/>
        </w:rPr>
        <w:t xml:space="preserve">или об отказе в допуске такого заявителя к участию в </w:t>
      </w:r>
      <w:r w:rsidR="009E2FF4">
        <w:rPr>
          <w:rFonts w:ascii="Times New Roman" w:hAnsi="Times New Roman" w:cs="Times New Roman"/>
          <w:sz w:val="24"/>
          <w:szCs w:val="24"/>
          <w:lang w:eastAsia="ru-RU"/>
        </w:rPr>
        <w:t>торгах (аукционе, конкурсе)</w:t>
      </w:r>
      <w:r w:rsidR="009E2FF4" w:rsidRPr="00D85888">
        <w:rPr>
          <w:rFonts w:ascii="Times New Roman" w:hAnsi="Times New Roman" w:cs="Times New Roman"/>
          <w:sz w:val="24"/>
          <w:szCs w:val="24"/>
          <w:lang w:eastAsia="ru-RU"/>
        </w:rPr>
        <w:t xml:space="preserve"> </w:t>
      </w:r>
      <w:r w:rsidR="00D85888" w:rsidRPr="00D85888">
        <w:rPr>
          <w:rFonts w:ascii="Times New Roman" w:hAnsi="Times New Roman" w:cs="Times New Roman"/>
          <w:sz w:val="24"/>
          <w:szCs w:val="24"/>
          <w:lang w:eastAsia="ru-RU"/>
        </w:rPr>
        <w:t>по основаниям</w:t>
      </w:r>
      <w:r w:rsidR="009E2FF4">
        <w:rPr>
          <w:rFonts w:ascii="Times New Roman" w:hAnsi="Times New Roman" w:cs="Times New Roman"/>
          <w:sz w:val="24"/>
          <w:szCs w:val="24"/>
          <w:lang w:eastAsia="ru-RU"/>
        </w:rPr>
        <w:t>, предусмотренны</w:t>
      </w:r>
      <w:r w:rsidR="00DC0A8C">
        <w:rPr>
          <w:rFonts w:ascii="Times New Roman" w:hAnsi="Times New Roman" w:cs="Times New Roman"/>
          <w:sz w:val="24"/>
          <w:szCs w:val="24"/>
          <w:lang w:eastAsia="ru-RU"/>
        </w:rPr>
        <w:t>м</w:t>
      </w:r>
      <w:r w:rsidR="009E2FF4">
        <w:rPr>
          <w:rFonts w:ascii="Times New Roman" w:hAnsi="Times New Roman" w:cs="Times New Roman"/>
          <w:sz w:val="24"/>
          <w:szCs w:val="24"/>
          <w:lang w:eastAsia="ru-RU"/>
        </w:rPr>
        <w:t xml:space="preserve"> документацией, которое оформляется протоколом рассмотрения заявок на участие в торгах (аукционе, конкурсе).</w:t>
      </w:r>
    </w:p>
    <w:p w:rsidR="009E2FF4" w:rsidRDefault="001964AB"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4.4.</w:t>
      </w:r>
      <w:r w:rsidR="009E2FF4">
        <w:rPr>
          <w:rFonts w:ascii="Times New Roman" w:hAnsi="Times New Roman" w:cs="Times New Roman"/>
          <w:sz w:val="24"/>
          <w:szCs w:val="24"/>
          <w:lang w:eastAsia="ru-RU"/>
        </w:rPr>
        <w:t xml:space="preserve">5. </w:t>
      </w:r>
      <w:r w:rsidR="009E2FF4" w:rsidRPr="009E2FF4">
        <w:rPr>
          <w:rFonts w:ascii="Times New Roman" w:hAnsi="Times New Roman" w:cs="Times New Roman"/>
          <w:sz w:val="24"/>
          <w:szCs w:val="24"/>
          <w:lang w:eastAsia="ru-RU"/>
        </w:rPr>
        <w:t xml:space="preserve">Протокол рассмотрения заявок на участие в </w:t>
      </w:r>
      <w:r w:rsidR="009E2FF4">
        <w:rPr>
          <w:rFonts w:ascii="Times New Roman" w:hAnsi="Times New Roman" w:cs="Times New Roman"/>
          <w:sz w:val="24"/>
          <w:szCs w:val="24"/>
          <w:lang w:eastAsia="ru-RU"/>
        </w:rPr>
        <w:t>торгах (аукционе, конкурсе)</w:t>
      </w:r>
      <w:r w:rsidR="009E2FF4" w:rsidRPr="009E2FF4">
        <w:rPr>
          <w:rFonts w:ascii="Times New Roman" w:hAnsi="Times New Roman" w:cs="Times New Roman"/>
          <w:sz w:val="24"/>
          <w:szCs w:val="24"/>
          <w:lang w:eastAsia="ru-RU"/>
        </w:rPr>
        <w:t xml:space="preserve"> должен содержать сведения о заявителях, решение о допуске заявителя к участию в </w:t>
      </w:r>
      <w:r w:rsidR="009E2FF4">
        <w:rPr>
          <w:rFonts w:ascii="Times New Roman" w:hAnsi="Times New Roman" w:cs="Times New Roman"/>
          <w:sz w:val="24"/>
          <w:szCs w:val="24"/>
          <w:lang w:eastAsia="ru-RU"/>
        </w:rPr>
        <w:t>торгах (аукционе, конкурсе)</w:t>
      </w:r>
      <w:r w:rsidR="009E2FF4" w:rsidRPr="009E2FF4">
        <w:rPr>
          <w:rFonts w:ascii="Times New Roman" w:hAnsi="Times New Roman" w:cs="Times New Roman"/>
          <w:sz w:val="24"/>
          <w:szCs w:val="24"/>
          <w:lang w:eastAsia="ru-RU"/>
        </w:rPr>
        <w:t xml:space="preserve"> и признании его участником</w:t>
      </w:r>
      <w:r w:rsidR="00DC0A8C">
        <w:rPr>
          <w:rFonts w:ascii="Times New Roman" w:hAnsi="Times New Roman" w:cs="Times New Roman"/>
          <w:sz w:val="24"/>
          <w:szCs w:val="24"/>
          <w:lang w:eastAsia="ru-RU"/>
        </w:rPr>
        <w:t xml:space="preserve"> торгов (</w:t>
      </w:r>
      <w:r w:rsidR="009E2FF4" w:rsidRPr="009E2FF4">
        <w:rPr>
          <w:rFonts w:ascii="Times New Roman" w:hAnsi="Times New Roman" w:cs="Times New Roman"/>
          <w:sz w:val="24"/>
          <w:szCs w:val="24"/>
          <w:lang w:eastAsia="ru-RU"/>
        </w:rPr>
        <w:t>аукциона</w:t>
      </w:r>
      <w:r w:rsidR="00DC0A8C">
        <w:rPr>
          <w:rFonts w:ascii="Times New Roman" w:hAnsi="Times New Roman" w:cs="Times New Roman"/>
          <w:sz w:val="24"/>
          <w:szCs w:val="24"/>
          <w:lang w:eastAsia="ru-RU"/>
        </w:rPr>
        <w:t>, конкурса)</w:t>
      </w:r>
      <w:r w:rsidR="009E2FF4" w:rsidRPr="009E2FF4">
        <w:rPr>
          <w:rFonts w:ascii="Times New Roman" w:hAnsi="Times New Roman" w:cs="Times New Roman"/>
          <w:sz w:val="24"/>
          <w:szCs w:val="24"/>
          <w:lang w:eastAsia="ru-RU"/>
        </w:rPr>
        <w:t xml:space="preserve"> или об отказе в допуске к участию в </w:t>
      </w:r>
      <w:r w:rsidR="009E2FF4">
        <w:rPr>
          <w:rFonts w:ascii="Times New Roman" w:hAnsi="Times New Roman" w:cs="Times New Roman"/>
          <w:sz w:val="24"/>
          <w:szCs w:val="24"/>
          <w:lang w:eastAsia="ru-RU"/>
        </w:rPr>
        <w:t>торгах (аукционе, конкурсе)</w:t>
      </w:r>
      <w:r w:rsidR="009E2FF4" w:rsidRPr="009E2FF4">
        <w:rPr>
          <w:rFonts w:ascii="Times New Roman" w:hAnsi="Times New Roman" w:cs="Times New Roman"/>
          <w:sz w:val="24"/>
          <w:szCs w:val="24"/>
          <w:lang w:eastAsia="ru-RU"/>
        </w:rPr>
        <w:t xml:space="preserve"> с обоснованием такого решения и с указанием положений Порядка, которым не соответствует заявитель, положений документации об аукционе,</w:t>
      </w:r>
      <w:r w:rsidR="009E2FF4">
        <w:rPr>
          <w:rFonts w:ascii="Times New Roman" w:hAnsi="Times New Roman" w:cs="Times New Roman"/>
          <w:sz w:val="24"/>
          <w:szCs w:val="24"/>
          <w:lang w:eastAsia="ru-RU"/>
        </w:rPr>
        <w:t xml:space="preserve"> конкурсе</w:t>
      </w:r>
      <w:r w:rsidR="009E2FF4" w:rsidRPr="009E2FF4">
        <w:rPr>
          <w:rFonts w:ascii="Times New Roman" w:hAnsi="Times New Roman" w:cs="Times New Roman"/>
          <w:sz w:val="24"/>
          <w:szCs w:val="24"/>
          <w:lang w:eastAsia="ru-RU"/>
        </w:rPr>
        <w:t xml:space="preserve"> которым не соответствует его заявка на участие в </w:t>
      </w:r>
      <w:r w:rsidR="00DC0A8C">
        <w:rPr>
          <w:rFonts w:ascii="Times New Roman" w:hAnsi="Times New Roman" w:cs="Times New Roman"/>
          <w:sz w:val="24"/>
          <w:szCs w:val="24"/>
          <w:lang w:eastAsia="ru-RU"/>
        </w:rPr>
        <w:t>торгах (</w:t>
      </w:r>
      <w:r w:rsidR="009E2FF4" w:rsidRPr="009E2FF4">
        <w:rPr>
          <w:rFonts w:ascii="Times New Roman" w:hAnsi="Times New Roman" w:cs="Times New Roman"/>
          <w:sz w:val="24"/>
          <w:szCs w:val="24"/>
          <w:lang w:eastAsia="ru-RU"/>
        </w:rPr>
        <w:t>аукционе,</w:t>
      </w:r>
      <w:r w:rsidR="00DC0A8C">
        <w:rPr>
          <w:rFonts w:ascii="Times New Roman" w:hAnsi="Times New Roman" w:cs="Times New Roman"/>
          <w:sz w:val="24"/>
          <w:szCs w:val="24"/>
          <w:lang w:eastAsia="ru-RU"/>
        </w:rPr>
        <w:t xml:space="preserve"> конкурсе)</w:t>
      </w:r>
      <w:r w:rsidR="009E2FF4" w:rsidRPr="009E2FF4">
        <w:rPr>
          <w:rFonts w:ascii="Times New Roman" w:hAnsi="Times New Roman" w:cs="Times New Roman"/>
          <w:sz w:val="24"/>
          <w:szCs w:val="24"/>
          <w:lang w:eastAsia="ru-RU"/>
        </w:rPr>
        <w:t xml:space="preserve"> положений такой заявки, не соответствующих требованиям документации об аукционе</w:t>
      </w:r>
      <w:r w:rsidR="009E2FF4">
        <w:rPr>
          <w:rFonts w:ascii="Times New Roman" w:hAnsi="Times New Roman" w:cs="Times New Roman"/>
          <w:sz w:val="24"/>
          <w:szCs w:val="24"/>
          <w:lang w:eastAsia="ru-RU"/>
        </w:rPr>
        <w:t xml:space="preserve">, конкурсе. </w:t>
      </w:r>
    </w:p>
    <w:p w:rsidR="009E2FF4" w:rsidRDefault="009E2FF4"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если по окончании срока подачи заявок на участие в </w:t>
      </w:r>
      <w:r w:rsidR="00DC0A8C">
        <w:rPr>
          <w:rFonts w:ascii="Times New Roman" w:hAnsi="Times New Roman" w:cs="Times New Roman"/>
          <w:sz w:val="24"/>
          <w:szCs w:val="24"/>
          <w:lang w:eastAsia="ru-RU"/>
        </w:rPr>
        <w:t>торгах (</w:t>
      </w:r>
      <w:r>
        <w:rPr>
          <w:rFonts w:ascii="Times New Roman" w:hAnsi="Times New Roman" w:cs="Times New Roman"/>
          <w:sz w:val="24"/>
          <w:szCs w:val="24"/>
          <w:lang w:eastAsia="ru-RU"/>
        </w:rPr>
        <w:t>аукционе</w:t>
      </w:r>
      <w:r w:rsidR="008D12A5">
        <w:rPr>
          <w:rFonts w:ascii="Times New Roman" w:hAnsi="Times New Roman" w:cs="Times New Roman"/>
          <w:sz w:val="24"/>
          <w:szCs w:val="24"/>
          <w:lang w:eastAsia="ru-RU"/>
        </w:rPr>
        <w:t>, конкурсе</w:t>
      </w:r>
      <w:r w:rsidR="00DC0A8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подана только одна заявка или не подано ни одной заявки, в указанный протокол вносится информация о признании аукциона</w:t>
      </w:r>
      <w:r w:rsidR="00153798">
        <w:rPr>
          <w:rFonts w:ascii="Times New Roman" w:hAnsi="Times New Roman" w:cs="Times New Roman"/>
          <w:sz w:val="24"/>
          <w:szCs w:val="24"/>
          <w:lang w:eastAsia="ru-RU"/>
        </w:rPr>
        <w:t>, конкурса</w:t>
      </w:r>
      <w:r w:rsidR="008D12A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несостоявшимся.</w:t>
      </w:r>
    </w:p>
    <w:p w:rsidR="009E2FF4" w:rsidRDefault="009E2FF4"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день оформления протокола рассмотрения заявок на участие в </w:t>
      </w:r>
      <w:r w:rsidR="00DC0A8C">
        <w:rPr>
          <w:rFonts w:ascii="Times New Roman" w:hAnsi="Times New Roman" w:cs="Times New Roman"/>
          <w:sz w:val="24"/>
          <w:szCs w:val="24"/>
          <w:lang w:eastAsia="ru-RU"/>
        </w:rPr>
        <w:t>торгах (</w:t>
      </w:r>
      <w:r>
        <w:rPr>
          <w:rFonts w:ascii="Times New Roman" w:hAnsi="Times New Roman" w:cs="Times New Roman"/>
          <w:sz w:val="24"/>
          <w:szCs w:val="24"/>
          <w:lang w:eastAsia="ru-RU"/>
        </w:rPr>
        <w:t>аукционе, конкурсе</w:t>
      </w:r>
      <w:r w:rsidR="00DC0A8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информация о заявителях, которым было отказано в допуске к участию в </w:t>
      </w:r>
      <w:r w:rsidR="00DC0A8C">
        <w:rPr>
          <w:rFonts w:ascii="Times New Roman" w:hAnsi="Times New Roman" w:cs="Times New Roman"/>
          <w:sz w:val="24"/>
          <w:szCs w:val="24"/>
          <w:lang w:eastAsia="ru-RU"/>
        </w:rPr>
        <w:t xml:space="preserve">торгах (аукционе, </w:t>
      </w:r>
      <w:r>
        <w:rPr>
          <w:rFonts w:ascii="Times New Roman" w:hAnsi="Times New Roman" w:cs="Times New Roman"/>
          <w:sz w:val="24"/>
          <w:szCs w:val="24"/>
          <w:lang w:eastAsia="ru-RU"/>
        </w:rPr>
        <w:t>конкурсе</w:t>
      </w:r>
      <w:r w:rsidR="00DC0A8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подписывается усиленной квалифицированной подписью лица, уполномоченного действовать от имени организатора </w:t>
      </w:r>
      <w:r w:rsidR="00DC0A8C">
        <w:rPr>
          <w:rFonts w:ascii="Times New Roman" w:hAnsi="Times New Roman" w:cs="Times New Roman"/>
          <w:sz w:val="24"/>
          <w:szCs w:val="24"/>
          <w:lang w:eastAsia="ru-RU"/>
        </w:rPr>
        <w:t xml:space="preserve">торгов (аукциона, </w:t>
      </w:r>
      <w:r>
        <w:rPr>
          <w:rFonts w:ascii="Times New Roman" w:hAnsi="Times New Roman" w:cs="Times New Roman"/>
          <w:sz w:val="24"/>
          <w:szCs w:val="24"/>
          <w:lang w:eastAsia="ru-RU"/>
        </w:rPr>
        <w:t>конкурса</w:t>
      </w:r>
      <w:r w:rsidR="00DC0A8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или </w:t>
      </w:r>
      <w:r>
        <w:rPr>
          <w:rFonts w:ascii="Times New Roman" w:hAnsi="Times New Roman" w:cs="Times New Roman"/>
          <w:sz w:val="24"/>
          <w:szCs w:val="24"/>
          <w:lang w:eastAsia="ru-RU"/>
        </w:rPr>
        <w:lastRenderedPageBreak/>
        <w:t>специализированной организации, и размещается на электронной площадке. Информация о заявителях, которым было отказано в допуске к участию в</w:t>
      </w:r>
      <w:r w:rsidR="00DC0A8C">
        <w:rPr>
          <w:rFonts w:ascii="Times New Roman" w:hAnsi="Times New Roman" w:cs="Times New Roman"/>
          <w:sz w:val="24"/>
          <w:szCs w:val="24"/>
          <w:lang w:eastAsia="ru-RU"/>
        </w:rPr>
        <w:t xml:space="preserve"> торгах (аукционе,</w:t>
      </w:r>
      <w:r>
        <w:rPr>
          <w:rFonts w:ascii="Times New Roman" w:hAnsi="Times New Roman" w:cs="Times New Roman"/>
          <w:sz w:val="24"/>
          <w:szCs w:val="24"/>
          <w:lang w:eastAsia="ru-RU"/>
        </w:rPr>
        <w:t xml:space="preserve"> конкурсе</w:t>
      </w:r>
      <w:r w:rsidR="00DC0A8C">
        <w:rPr>
          <w:rFonts w:ascii="Times New Roman" w:hAnsi="Times New Roman" w:cs="Times New Roman"/>
          <w:sz w:val="24"/>
          <w:szCs w:val="24"/>
          <w:lang w:eastAsia="ru-RU"/>
        </w:rPr>
        <w:t>)</w:t>
      </w:r>
      <w:r>
        <w:rPr>
          <w:rFonts w:ascii="Times New Roman" w:hAnsi="Times New Roman" w:cs="Times New Roman"/>
          <w:sz w:val="24"/>
          <w:szCs w:val="24"/>
          <w:lang w:eastAsia="ru-RU"/>
        </w:rPr>
        <w:t>, в течение одного часа с момента ее размещения на электронной площадке размещается оператором электронной площадки на официальном сайте.</w:t>
      </w:r>
    </w:p>
    <w:p w:rsidR="009E2FF4" w:rsidRDefault="009E2FF4"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Не позднее следующего рабочего дня после дня оформления протокола р</w:t>
      </w:r>
      <w:r w:rsidR="008D12A5">
        <w:rPr>
          <w:rFonts w:ascii="Times New Roman" w:hAnsi="Times New Roman" w:cs="Times New Roman"/>
          <w:sz w:val="24"/>
          <w:szCs w:val="24"/>
          <w:lang w:eastAsia="ru-RU"/>
        </w:rPr>
        <w:t xml:space="preserve">ассмотрения заявок на участие в </w:t>
      </w:r>
      <w:r w:rsidR="00DC0A8C">
        <w:rPr>
          <w:rFonts w:ascii="Times New Roman" w:hAnsi="Times New Roman" w:cs="Times New Roman"/>
          <w:sz w:val="24"/>
          <w:szCs w:val="24"/>
          <w:lang w:eastAsia="ru-RU"/>
        </w:rPr>
        <w:t>торгах (</w:t>
      </w:r>
      <w:r w:rsidR="008D12A5">
        <w:rPr>
          <w:rFonts w:ascii="Times New Roman" w:hAnsi="Times New Roman" w:cs="Times New Roman"/>
          <w:sz w:val="24"/>
          <w:szCs w:val="24"/>
          <w:lang w:eastAsia="ru-RU"/>
        </w:rPr>
        <w:t>аукционе</w:t>
      </w:r>
      <w:r w:rsidR="00DC0A8C">
        <w:rPr>
          <w:rFonts w:ascii="Times New Roman" w:hAnsi="Times New Roman" w:cs="Times New Roman"/>
          <w:sz w:val="24"/>
          <w:szCs w:val="24"/>
          <w:lang w:eastAsia="ru-RU"/>
        </w:rPr>
        <w:t>, конкурсе)</w:t>
      </w:r>
      <w:r w:rsidR="008D12A5">
        <w:rPr>
          <w:rFonts w:ascii="Times New Roman" w:hAnsi="Times New Roman" w:cs="Times New Roman"/>
          <w:sz w:val="24"/>
          <w:szCs w:val="24"/>
          <w:lang w:eastAsia="ru-RU"/>
        </w:rPr>
        <w:t>,</w:t>
      </w:r>
      <w:r w:rsidR="00684AF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оператор электронной площадки направляет заявителям уведомление о признании их участниками </w:t>
      </w:r>
      <w:r w:rsidR="001D5131">
        <w:rPr>
          <w:rFonts w:ascii="Times New Roman" w:hAnsi="Times New Roman" w:cs="Times New Roman"/>
          <w:sz w:val="24"/>
          <w:szCs w:val="24"/>
          <w:lang w:eastAsia="ru-RU"/>
        </w:rPr>
        <w:t xml:space="preserve">торгов (аукциона, </w:t>
      </w:r>
      <w:r>
        <w:rPr>
          <w:rFonts w:ascii="Times New Roman" w:hAnsi="Times New Roman" w:cs="Times New Roman"/>
          <w:sz w:val="24"/>
          <w:szCs w:val="24"/>
          <w:lang w:eastAsia="ru-RU"/>
        </w:rPr>
        <w:t>конкурса</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или об отказе в допуске к участию в</w:t>
      </w:r>
      <w:r w:rsidR="001D5131">
        <w:rPr>
          <w:rFonts w:ascii="Times New Roman" w:hAnsi="Times New Roman" w:cs="Times New Roman"/>
          <w:sz w:val="24"/>
          <w:szCs w:val="24"/>
          <w:lang w:eastAsia="ru-RU"/>
        </w:rPr>
        <w:t xml:space="preserve"> торгах</w:t>
      </w:r>
      <w:r>
        <w:rPr>
          <w:rFonts w:ascii="Times New Roman" w:hAnsi="Times New Roman" w:cs="Times New Roman"/>
          <w:sz w:val="24"/>
          <w:szCs w:val="24"/>
          <w:lang w:eastAsia="ru-RU"/>
        </w:rPr>
        <w:t xml:space="preserve"> </w:t>
      </w:r>
      <w:r w:rsidR="001D5131">
        <w:rPr>
          <w:rFonts w:ascii="Times New Roman" w:hAnsi="Times New Roman" w:cs="Times New Roman"/>
          <w:sz w:val="24"/>
          <w:szCs w:val="24"/>
          <w:lang w:eastAsia="ru-RU"/>
        </w:rPr>
        <w:t>(</w:t>
      </w:r>
      <w:r w:rsidR="008D12A5">
        <w:rPr>
          <w:rFonts w:ascii="Times New Roman" w:hAnsi="Times New Roman" w:cs="Times New Roman"/>
          <w:sz w:val="24"/>
          <w:szCs w:val="24"/>
          <w:lang w:eastAsia="ru-RU"/>
        </w:rPr>
        <w:t xml:space="preserve">аукционе, </w:t>
      </w:r>
      <w:r>
        <w:rPr>
          <w:rFonts w:ascii="Times New Roman" w:hAnsi="Times New Roman" w:cs="Times New Roman"/>
          <w:sz w:val="24"/>
          <w:szCs w:val="24"/>
          <w:lang w:eastAsia="ru-RU"/>
        </w:rPr>
        <w:t>конкурсе</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с указанием оснований такого отказа.</w:t>
      </w:r>
    </w:p>
    <w:p w:rsidR="009E2FF4" w:rsidRDefault="008D12A5"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D12A5">
        <w:rPr>
          <w:rFonts w:ascii="Times New Roman" w:hAnsi="Times New Roman" w:cs="Times New Roman"/>
          <w:sz w:val="24"/>
          <w:szCs w:val="24"/>
          <w:lang w:eastAsia="ru-RU"/>
        </w:rPr>
        <w:t xml:space="preserve">Задаток возвращается заявителям, не допущенным к участию в </w:t>
      </w:r>
      <w:r w:rsidR="001D5131">
        <w:rPr>
          <w:rFonts w:ascii="Times New Roman" w:hAnsi="Times New Roman" w:cs="Times New Roman"/>
          <w:sz w:val="24"/>
          <w:szCs w:val="24"/>
          <w:lang w:eastAsia="ru-RU"/>
        </w:rPr>
        <w:t>торгах (</w:t>
      </w:r>
      <w:r w:rsidRPr="008D12A5">
        <w:rPr>
          <w:rFonts w:ascii="Times New Roman" w:hAnsi="Times New Roman" w:cs="Times New Roman"/>
          <w:sz w:val="24"/>
          <w:szCs w:val="24"/>
          <w:lang w:eastAsia="ru-RU"/>
        </w:rPr>
        <w:t>аукционе</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конкурсе</w:t>
      </w:r>
      <w:r w:rsidR="001D5131">
        <w:rPr>
          <w:rFonts w:ascii="Times New Roman" w:hAnsi="Times New Roman" w:cs="Times New Roman"/>
          <w:sz w:val="24"/>
          <w:szCs w:val="24"/>
          <w:lang w:eastAsia="ru-RU"/>
        </w:rPr>
        <w:t>)</w:t>
      </w:r>
      <w:r w:rsidRPr="008D12A5">
        <w:rPr>
          <w:rFonts w:ascii="Times New Roman" w:hAnsi="Times New Roman" w:cs="Times New Roman"/>
          <w:sz w:val="24"/>
          <w:szCs w:val="24"/>
          <w:lang w:eastAsia="ru-RU"/>
        </w:rPr>
        <w:t xml:space="preserve">, в течение пяти рабочих дней с даты подписания протокола рассмотрения заявок на участие в </w:t>
      </w:r>
      <w:r w:rsidR="001D5131">
        <w:rPr>
          <w:rFonts w:ascii="Times New Roman" w:hAnsi="Times New Roman" w:cs="Times New Roman"/>
          <w:sz w:val="24"/>
          <w:szCs w:val="24"/>
          <w:lang w:eastAsia="ru-RU"/>
        </w:rPr>
        <w:t>торгах (</w:t>
      </w:r>
      <w:r w:rsidRPr="008D12A5">
        <w:rPr>
          <w:rFonts w:ascii="Times New Roman" w:hAnsi="Times New Roman" w:cs="Times New Roman"/>
          <w:sz w:val="24"/>
          <w:szCs w:val="24"/>
          <w:lang w:eastAsia="ru-RU"/>
        </w:rPr>
        <w:t>аукционе</w:t>
      </w:r>
      <w:r>
        <w:rPr>
          <w:rFonts w:ascii="Times New Roman" w:hAnsi="Times New Roman" w:cs="Times New Roman"/>
          <w:sz w:val="24"/>
          <w:szCs w:val="24"/>
          <w:lang w:eastAsia="ru-RU"/>
        </w:rPr>
        <w:t>, конкурсе</w:t>
      </w:r>
      <w:r w:rsidR="001D5131">
        <w:rPr>
          <w:rFonts w:ascii="Times New Roman" w:hAnsi="Times New Roman" w:cs="Times New Roman"/>
          <w:sz w:val="24"/>
          <w:szCs w:val="24"/>
          <w:lang w:eastAsia="ru-RU"/>
        </w:rPr>
        <w:t>)</w:t>
      </w:r>
      <w:r w:rsidRPr="008D12A5">
        <w:rPr>
          <w:rFonts w:ascii="Times New Roman" w:hAnsi="Times New Roman" w:cs="Times New Roman"/>
          <w:sz w:val="24"/>
          <w:szCs w:val="24"/>
          <w:lang w:eastAsia="ru-RU"/>
        </w:rPr>
        <w:t>.</w:t>
      </w:r>
    </w:p>
    <w:p w:rsidR="00684AF9" w:rsidRDefault="008D12A5"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Организатором </w:t>
      </w:r>
      <w:r w:rsidR="001D5131">
        <w:rPr>
          <w:rFonts w:ascii="Times New Roman" w:hAnsi="Times New Roman" w:cs="Times New Roman"/>
          <w:sz w:val="24"/>
          <w:szCs w:val="24"/>
          <w:lang w:eastAsia="ru-RU"/>
        </w:rPr>
        <w:t>торгов (</w:t>
      </w:r>
      <w:r>
        <w:rPr>
          <w:rFonts w:ascii="Times New Roman" w:hAnsi="Times New Roman" w:cs="Times New Roman"/>
          <w:sz w:val="24"/>
          <w:szCs w:val="24"/>
          <w:lang w:eastAsia="ru-RU"/>
        </w:rPr>
        <w:t>аукциона, конкурса</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или специализированной организацией составляется протокол о признании аукциона, конкурса несостоявшимся, в котором должны содержаться сведения о дате и времени его составления, лице, подавшем единственную заявку на участие в </w:t>
      </w:r>
      <w:r w:rsidR="001D5131">
        <w:rPr>
          <w:rFonts w:ascii="Times New Roman" w:hAnsi="Times New Roman" w:cs="Times New Roman"/>
          <w:sz w:val="24"/>
          <w:szCs w:val="24"/>
          <w:lang w:eastAsia="ru-RU"/>
        </w:rPr>
        <w:t>торгах (</w:t>
      </w:r>
      <w:r>
        <w:rPr>
          <w:rFonts w:ascii="Times New Roman" w:hAnsi="Times New Roman" w:cs="Times New Roman"/>
          <w:sz w:val="24"/>
          <w:szCs w:val="24"/>
          <w:lang w:eastAsia="ru-RU"/>
        </w:rPr>
        <w:t>аукционе, конкурсе</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или лице, признанном единственным участником</w:t>
      </w:r>
      <w:r w:rsidR="001D5131">
        <w:rPr>
          <w:rFonts w:ascii="Times New Roman" w:hAnsi="Times New Roman" w:cs="Times New Roman"/>
          <w:sz w:val="24"/>
          <w:szCs w:val="24"/>
          <w:lang w:eastAsia="ru-RU"/>
        </w:rPr>
        <w:t xml:space="preserve"> торгов (аукциона, конкурса)</w:t>
      </w:r>
      <w:r>
        <w:rPr>
          <w:rFonts w:ascii="Times New Roman" w:hAnsi="Times New Roman" w:cs="Times New Roman"/>
          <w:sz w:val="24"/>
          <w:szCs w:val="24"/>
          <w:lang w:eastAsia="ru-RU"/>
        </w:rPr>
        <w:t xml:space="preserve"> или сведения о том, что на участие в </w:t>
      </w:r>
      <w:r w:rsidR="001D5131">
        <w:rPr>
          <w:rFonts w:ascii="Times New Roman" w:hAnsi="Times New Roman" w:cs="Times New Roman"/>
          <w:sz w:val="24"/>
          <w:szCs w:val="24"/>
          <w:lang w:eastAsia="ru-RU"/>
        </w:rPr>
        <w:t>торгах (</w:t>
      </w:r>
      <w:r>
        <w:rPr>
          <w:rFonts w:ascii="Times New Roman" w:hAnsi="Times New Roman" w:cs="Times New Roman"/>
          <w:sz w:val="24"/>
          <w:szCs w:val="24"/>
          <w:lang w:eastAsia="ru-RU"/>
        </w:rPr>
        <w:t>аукционе, конкурсе</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не подано ни одной заявки или принято решение об отказе в допуске к участию в </w:t>
      </w:r>
      <w:r w:rsidR="001D5131">
        <w:rPr>
          <w:rFonts w:ascii="Times New Roman" w:hAnsi="Times New Roman" w:cs="Times New Roman"/>
          <w:sz w:val="24"/>
          <w:szCs w:val="24"/>
          <w:lang w:eastAsia="ru-RU"/>
        </w:rPr>
        <w:t>торгах (</w:t>
      </w:r>
      <w:r>
        <w:rPr>
          <w:rFonts w:ascii="Times New Roman" w:hAnsi="Times New Roman" w:cs="Times New Roman"/>
          <w:sz w:val="24"/>
          <w:szCs w:val="24"/>
          <w:lang w:eastAsia="ru-RU"/>
        </w:rPr>
        <w:t>аукционе, конкурсе</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всех заявителей.</w:t>
      </w:r>
    </w:p>
    <w:p w:rsidR="009E2FF4" w:rsidRDefault="008D12A5"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Указанный протокол подписывается усиленной квалифицированной подписью лица, уполномоченного действовать от имени организатора </w:t>
      </w:r>
      <w:r w:rsidR="001D5131">
        <w:rPr>
          <w:rFonts w:ascii="Times New Roman" w:hAnsi="Times New Roman" w:cs="Times New Roman"/>
          <w:sz w:val="24"/>
          <w:szCs w:val="24"/>
          <w:lang w:eastAsia="ru-RU"/>
        </w:rPr>
        <w:t>торгов (</w:t>
      </w:r>
      <w:r>
        <w:rPr>
          <w:rFonts w:ascii="Times New Roman" w:hAnsi="Times New Roman" w:cs="Times New Roman"/>
          <w:sz w:val="24"/>
          <w:szCs w:val="24"/>
          <w:lang w:eastAsia="ru-RU"/>
        </w:rPr>
        <w:t>аукциона, конкурса</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или специализированной организации, и размещается организатором </w:t>
      </w:r>
      <w:r w:rsidR="001D5131">
        <w:rPr>
          <w:rFonts w:ascii="Times New Roman" w:hAnsi="Times New Roman" w:cs="Times New Roman"/>
          <w:sz w:val="24"/>
          <w:szCs w:val="24"/>
          <w:lang w:eastAsia="ru-RU"/>
        </w:rPr>
        <w:t>торгов (</w:t>
      </w:r>
      <w:r>
        <w:rPr>
          <w:rFonts w:ascii="Times New Roman" w:hAnsi="Times New Roman" w:cs="Times New Roman"/>
          <w:sz w:val="24"/>
          <w:szCs w:val="24"/>
          <w:lang w:eastAsia="ru-RU"/>
        </w:rPr>
        <w:t>аукциона, конкурса</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w:t>
      </w:r>
      <w:r w:rsidR="001D5131">
        <w:rPr>
          <w:rFonts w:ascii="Times New Roman" w:hAnsi="Times New Roman" w:cs="Times New Roman"/>
          <w:sz w:val="24"/>
          <w:szCs w:val="24"/>
          <w:lang w:eastAsia="ru-RU"/>
        </w:rPr>
        <w:t>торгов (</w:t>
      </w:r>
      <w:r>
        <w:rPr>
          <w:rFonts w:ascii="Times New Roman" w:hAnsi="Times New Roman" w:cs="Times New Roman"/>
          <w:sz w:val="24"/>
          <w:szCs w:val="24"/>
          <w:lang w:eastAsia="ru-RU"/>
        </w:rPr>
        <w:t>аукциона, конкурса</w:t>
      </w:r>
      <w:r w:rsidR="001D513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несостоявшимся указанный протокол размещается оператором электронной площадки на официальном сайте.</w:t>
      </w:r>
    </w:p>
    <w:p w:rsidR="008D12A5" w:rsidRDefault="00F1278E" w:rsidP="008D3C0C">
      <w:pPr>
        <w:tabs>
          <w:tab w:val="left" w:pos="851"/>
        </w:tabs>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4.4.6. </w:t>
      </w:r>
      <w:r w:rsidR="008D12A5">
        <w:rPr>
          <w:rFonts w:ascii="Times New Roman" w:hAnsi="Times New Roman" w:cs="Times New Roman"/>
          <w:sz w:val="24"/>
          <w:szCs w:val="24"/>
          <w:lang w:eastAsia="ru-RU"/>
        </w:rPr>
        <w:t>В случае, если документацией об аукционе, конкурсе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w:t>
      </w:r>
      <w:r w:rsidR="00E603D9">
        <w:rPr>
          <w:rFonts w:ascii="Times New Roman" w:hAnsi="Times New Roman" w:cs="Times New Roman"/>
          <w:sz w:val="24"/>
          <w:szCs w:val="24"/>
          <w:lang w:eastAsia="ru-RU"/>
        </w:rPr>
        <w:t xml:space="preserve"> торгов</w:t>
      </w:r>
      <w:r w:rsidR="008D12A5">
        <w:rPr>
          <w:rFonts w:ascii="Times New Roman" w:hAnsi="Times New Roman" w:cs="Times New Roman"/>
          <w:sz w:val="24"/>
          <w:szCs w:val="24"/>
          <w:lang w:eastAsia="ru-RU"/>
        </w:rPr>
        <w:t xml:space="preserve"> </w:t>
      </w:r>
      <w:r w:rsidR="00E603D9">
        <w:rPr>
          <w:rFonts w:ascii="Times New Roman" w:hAnsi="Times New Roman" w:cs="Times New Roman"/>
          <w:sz w:val="24"/>
          <w:szCs w:val="24"/>
          <w:lang w:eastAsia="ru-RU"/>
        </w:rPr>
        <w:t>(</w:t>
      </w:r>
      <w:r w:rsidR="008D12A5">
        <w:rPr>
          <w:rFonts w:ascii="Times New Roman" w:hAnsi="Times New Roman" w:cs="Times New Roman"/>
          <w:sz w:val="24"/>
          <w:szCs w:val="24"/>
          <w:lang w:eastAsia="ru-RU"/>
        </w:rPr>
        <w:t>аукциона, конкурса</w:t>
      </w:r>
      <w:r w:rsidR="00E603D9">
        <w:rPr>
          <w:rFonts w:ascii="Times New Roman" w:hAnsi="Times New Roman" w:cs="Times New Roman"/>
          <w:sz w:val="24"/>
          <w:szCs w:val="24"/>
          <w:lang w:eastAsia="ru-RU"/>
        </w:rPr>
        <w:t>)</w:t>
      </w:r>
      <w:r w:rsidR="008D12A5">
        <w:rPr>
          <w:rFonts w:ascii="Times New Roman" w:hAnsi="Times New Roman" w:cs="Times New Roman"/>
          <w:sz w:val="24"/>
          <w:szCs w:val="24"/>
          <w:lang w:eastAsia="ru-RU"/>
        </w:rPr>
        <w:t xml:space="preserve"> принято относительно только одного заявителя.</w:t>
      </w:r>
    </w:p>
    <w:p w:rsidR="00D85888" w:rsidRDefault="008D12A5" w:rsidP="008D3C0C">
      <w:pPr>
        <w:tabs>
          <w:tab w:val="left" w:pos="851"/>
        </w:tabs>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если аукцион, конкурс признан несостоявшимся по причине подачи заявки на участие в </w:t>
      </w:r>
      <w:r w:rsidR="00E603D9">
        <w:rPr>
          <w:rFonts w:ascii="Times New Roman" w:hAnsi="Times New Roman" w:cs="Times New Roman"/>
          <w:sz w:val="24"/>
          <w:szCs w:val="24"/>
          <w:lang w:eastAsia="ru-RU"/>
        </w:rPr>
        <w:t>торгах (</w:t>
      </w:r>
      <w:r>
        <w:rPr>
          <w:rFonts w:ascii="Times New Roman" w:hAnsi="Times New Roman" w:cs="Times New Roman"/>
          <w:sz w:val="24"/>
          <w:szCs w:val="24"/>
          <w:lang w:eastAsia="ru-RU"/>
        </w:rPr>
        <w:t>аукционе, конкурсе</w:t>
      </w:r>
      <w:r w:rsidR="00E603D9">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только одним заявителем (далее - единственный заявитель на участие в </w:t>
      </w:r>
      <w:r w:rsidR="00E603D9">
        <w:rPr>
          <w:rFonts w:ascii="Times New Roman" w:hAnsi="Times New Roman" w:cs="Times New Roman"/>
          <w:sz w:val="24"/>
          <w:szCs w:val="24"/>
          <w:lang w:eastAsia="ru-RU"/>
        </w:rPr>
        <w:t xml:space="preserve">торгах </w:t>
      </w:r>
      <w:r>
        <w:rPr>
          <w:rFonts w:ascii="Times New Roman" w:hAnsi="Times New Roman" w:cs="Times New Roman"/>
          <w:sz w:val="24"/>
          <w:szCs w:val="24"/>
          <w:lang w:eastAsia="ru-RU"/>
        </w:rPr>
        <w:t>аукционе</w:t>
      </w:r>
      <w:r w:rsidR="00722A71">
        <w:rPr>
          <w:rFonts w:ascii="Times New Roman" w:hAnsi="Times New Roman" w:cs="Times New Roman"/>
          <w:sz w:val="24"/>
          <w:szCs w:val="24"/>
          <w:lang w:eastAsia="ru-RU"/>
        </w:rPr>
        <w:t>, конкурсе</w:t>
      </w:r>
      <w:r>
        <w:rPr>
          <w:rFonts w:ascii="Times New Roman" w:hAnsi="Times New Roman" w:cs="Times New Roman"/>
          <w:sz w:val="24"/>
          <w:szCs w:val="24"/>
          <w:lang w:eastAsia="ru-RU"/>
        </w:rPr>
        <w:t>), либо признания участником аукциона, конкурса только одного заявителя (далее - единственный участник аукциона, конкурса), с единственным заявителем на участие в аукционе, конкурсе в случае, если его заявка соответствует требованиям и условиям, предусмотренным документацией об аукционе, конкурсе либо с единственным участником аукциона, конкурса организатор аукциона, конкурса обязан заключить договор на условиях и по цене, которые предусмотрены заявкой на участие в аукционе, конкурсе и документацией об аукционе, конкурсе но по цене не менее начальной (минимальной) цены договора (лота), указанной в извещении о проведении аукциона, конкурса. При этом заключение договора для единственного заявителя на участие в аукционе, конкурсе, единственного участника аукциона, конкурса, является обязательным.</w:t>
      </w:r>
    </w:p>
    <w:p w:rsidR="00F65DE6" w:rsidRPr="00B725AD" w:rsidRDefault="00D85888" w:rsidP="008D3C0C">
      <w:pPr>
        <w:autoSpaceDE w:val="0"/>
        <w:autoSpaceDN w:val="0"/>
        <w:adjustRightInd w:val="0"/>
        <w:spacing w:after="0" w:line="240" w:lineRule="auto"/>
        <w:ind w:firstLine="709"/>
        <w:rPr>
          <w:rFonts w:ascii="Times New Roman" w:hAnsi="Times New Roman" w:cs="Times New Roman"/>
          <w:sz w:val="24"/>
          <w:szCs w:val="24"/>
        </w:rPr>
      </w:pPr>
      <w:r w:rsidRPr="00B725AD">
        <w:rPr>
          <w:rFonts w:ascii="Times New Roman" w:hAnsi="Times New Roman" w:cs="Times New Roman"/>
          <w:sz w:val="24"/>
          <w:szCs w:val="24"/>
        </w:rPr>
        <w:t>4.</w:t>
      </w:r>
      <w:r w:rsidR="00722A71" w:rsidRPr="00B725AD">
        <w:rPr>
          <w:rFonts w:ascii="Times New Roman" w:hAnsi="Times New Roman" w:cs="Times New Roman"/>
          <w:sz w:val="24"/>
          <w:szCs w:val="24"/>
        </w:rPr>
        <w:t>5</w:t>
      </w:r>
      <w:r w:rsidR="00F65DE6" w:rsidRPr="00B725AD">
        <w:rPr>
          <w:rFonts w:ascii="Times New Roman" w:hAnsi="Times New Roman" w:cs="Times New Roman"/>
          <w:sz w:val="24"/>
          <w:szCs w:val="24"/>
        </w:rPr>
        <w:t>. Порядок оформления арендных отношений</w:t>
      </w:r>
    </w:p>
    <w:p w:rsidR="00343F18" w:rsidRDefault="00F1278E" w:rsidP="008D3C0C">
      <w:pPr>
        <w:tabs>
          <w:tab w:val="left" w:pos="851"/>
        </w:tabs>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4.5.</w:t>
      </w:r>
      <w:r w:rsidR="00F65DE6" w:rsidRPr="00FD34F9">
        <w:rPr>
          <w:rFonts w:ascii="Times New Roman" w:hAnsi="Times New Roman" w:cs="Times New Roman"/>
          <w:sz w:val="24"/>
          <w:szCs w:val="24"/>
        </w:rPr>
        <w:t xml:space="preserve">1. </w:t>
      </w:r>
      <w:r w:rsidR="00343F18">
        <w:rPr>
          <w:rFonts w:ascii="Times New Roman" w:hAnsi="Times New Roman" w:cs="Times New Roman"/>
          <w:sz w:val="24"/>
          <w:szCs w:val="24"/>
          <w:lang w:eastAsia="ru-RU"/>
        </w:rPr>
        <w:t xml:space="preserve">Заключение договора для единственного заявителя на участие в </w:t>
      </w:r>
      <w:r w:rsidR="00774172">
        <w:rPr>
          <w:rFonts w:ascii="Times New Roman" w:hAnsi="Times New Roman" w:cs="Times New Roman"/>
          <w:sz w:val="24"/>
          <w:szCs w:val="24"/>
          <w:lang w:eastAsia="ru-RU"/>
        </w:rPr>
        <w:t xml:space="preserve">торгах (аукционе, </w:t>
      </w:r>
      <w:r w:rsidR="00343F18">
        <w:rPr>
          <w:rFonts w:ascii="Times New Roman" w:hAnsi="Times New Roman" w:cs="Times New Roman"/>
          <w:sz w:val="24"/>
          <w:szCs w:val="24"/>
          <w:lang w:eastAsia="ru-RU"/>
        </w:rPr>
        <w:t>конкурсе</w:t>
      </w:r>
      <w:r w:rsidR="00774172">
        <w:rPr>
          <w:rFonts w:ascii="Times New Roman" w:hAnsi="Times New Roman" w:cs="Times New Roman"/>
          <w:sz w:val="24"/>
          <w:szCs w:val="24"/>
          <w:lang w:eastAsia="ru-RU"/>
        </w:rPr>
        <w:t>)</w:t>
      </w:r>
      <w:r w:rsidR="00343F18">
        <w:rPr>
          <w:rFonts w:ascii="Times New Roman" w:hAnsi="Times New Roman" w:cs="Times New Roman"/>
          <w:sz w:val="24"/>
          <w:szCs w:val="24"/>
          <w:lang w:eastAsia="ru-RU"/>
        </w:rPr>
        <w:t xml:space="preserve"> единственного участника аукциона, конкурса, является обязательным.</w:t>
      </w:r>
      <w:r w:rsidR="00343F18" w:rsidRPr="00343F18">
        <w:t xml:space="preserve"> </w:t>
      </w:r>
      <w:r w:rsidR="00343F18" w:rsidRPr="00343F18">
        <w:rPr>
          <w:rFonts w:ascii="Times New Roman" w:hAnsi="Times New Roman" w:cs="Times New Roman"/>
          <w:sz w:val="24"/>
          <w:szCs w:val="24"/>
          <w:lang w:eastAsia="ru-RU"/>
        </w:rPr>
        <w:t>В с</w:t>
      </w:r>
      <w:r w:rsidR="00774172">
        <w:rPr>
          <w:rFonts w:ascii="Times New Roman" w:hAnsi="Times New Roman" w:cs="Times New Roman"/>
          <w:sz w:val="24"/>
          <w:szCs w:val="24"/>
          <w:lang w:eastAsia="ru-RU"/>
        </w:rPr>
        <w:t xml:space="preserve">лучае, если победитель аукциона, конкурса </w:t>
      </w:r>
      <w:r w:rsidR="00343F18" w:rsidRPr="00343F18">
        <w:rPr>
          <w:rFonts w:ascii="Times New Roman" w:hAnsi="Times New Roman" w:cs="Times New Roman"/>
          <w:sz w:val="24"/>
          <w:szCs w:val="24"/>
          <w:lang w:eastAsia="ru-RU"/>
        </w:rPr>
        <w:t>уклонился от заключения договора, заключение договора осуществляется с участником аукциона,</w:t>
      </w:r>
      <w:r w:rsidR="00774172">
        <w:rPr>
          <w:rFonts w:ascii="Times New Roman" w:hAnsi="Times New Roman" w:cs="Times New Roman"/>
          <w:sz w:val="24"/>
          <w:szCs w:val="24"/>
          <w:lang w:eastAsia="ru-RU"/>
        </w:rPr>
        <w:t xml:space="preserve"> конкурса</w:t>
      </w:r>
      <w:r w:rsidR="00343F18" w:rsidRPr="00343F18">
        <w:rPr>
          <w:rFonts w:ascii="Times New Roman" w:hAnsi="Times New Roman" w:cs="Times New Roman"/>
          <w:sz w:val="24"/>
          <w:szCs w:val="24"/>
          <w:lang w:eastAsia="ru-RU"/>
        </w:rPr>
        <w:t xml:space="preserve"> сделавшим предпоследнее предложение о цене договора.</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Основным документом, определяющим взаимоотношения сторон и дающим право на использование имущества, является договор аренды, заключенный в установленном порядке в соответствии с требованиями гражданского законодательства.</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В договоре аренды имущества должны быть определены состав и характеристика имущества, его целевое использование, размер и порядок внесения арендных платежей, срок аренды, а также другие условия, обеспечивающие защиту интересов собственника и арендатора.</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Срок аренды, целевое использование имущества устанавливаются конкурсной (аукционной) документацией.</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lastRenderedPageBreak/>
        <w:t>Договор аренды объектов муниципального нежилого фонда, заключенный на срок от 1 года и более, подлежит государственной регистрации в учреждении, осуществляющем государственную регистрацию прав на недвижимое имущество.</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По зданиям, являющимся памятниками истории, культуры и архитектуры, арендатором дополнительно оформляется охранное обязательство с органом охраны объектов культурного наследия.</w:t>
      </w:r>
    </w:p>
    <w:p w:rsidR="003720B3"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00F65DE6" w:rsidRPr="00FD34F9">
        <w:rPr>
          <w:rFonts w:ascii="Times New Roman" w:hAnsi="Times New Roman" w:cs="Times New Roman"/>
          <w:sz w:val="24"/>
          <w:szCs w:val="24"/>
        </w:rPr>
        <w:t xml:space="preserve">2. </w:t>
      </w:r>
      <w:r w:rsidR="003720B3" w:rsidRPr="003720B3">
        <w:rPr>
          <w:rFonts w:ascii="Times New Roman" w:hAnsi="Times New Roman" w:cs="Times New Roman"/>
          <w:sz w:val="24"/>
          <w:szCs w:val="24"/>
        </w:rPr>
        <w:t>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w:t>
      </w:r>
      <w:r w:rsidR="006C0A7F">
        <w:rPr>
          <w:rFonts w:ascii="Times New Roman" w:hAnsi="Times New Roman" w:cs="Times New Roman"/>
          <w:sz w:val="24"/>
          <w:szCs w:val="24"/>
        </w:rPr>
        <w:t>статьи 17.1 Федера</w:t>
      </w:r>
      <w:r w:rsidR="008D3C0C">
        <w:rPr>
          <w:rFonts w:ascii="Times New Roman" w:hAnsi="Times New Roman" w:cs="Times New Roman"/>
          <w:sz w:val="24"/>
          <w:szCs w:val="24"/>
        </w:rPr>
        <w:t>льного закона от 26 июля 2006 года</w:t>
      </w:r>
      <w:r w:rsidR="006C0A7F">
        <w:rPr>
          <w:rFonts w:ascii="Times New Roman" w:hAnsi="Times New Roman" w:cs="Times New Roman"/>
          <w:sz w:val="24"/>
          <w:szCs w:val="24"/>
        </w:rPr>
        <w:t xml:space="preserve"> № 135-ФЗ «О защите конкуренции»</w:t>
      </w:r>
      <w:r w:rsidR="003720B3" w:rsidRPr="003720B3">
        <w:rPr>
          <w:rFonts w:ascii="Times New Roman" w:hAnsi="Times New Roman" w:cs="Times New Roman"/>
          <w:sz w:val="24"/>
          <w:szCs w:val="24"/>
        </w:rPr>
        <w:t>,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РФ, если иное не установлено другим законодательством РФ;</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Договор аренды имущества перезаключается (продляется) на новый срок, за исключением следующих случаев:</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1) принятия в установленном порядке решения, предусматривающего иной порядок распоряжения таким имуществом;</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2) наличия у арендатора задолженности по арендной плате, начисленным неустойкам (штрафам, пени) в размере, превышающем размер арендной платы за более чем один период платежа, установленный договором аренды.</w:t>
      </w:r>
    </w:p>
    <w:p w:rsidR="00F65DE6" w:rsidRPr="00B725AD" w:rsidRDefault="00722A71" w:rsidP="008D3C0C">
      <w:pPr>
        <w:pStyle w:val="ConsPlusNormal"/>
        <w:ind w:firstLine="709"/>
        <w:rPr>
          <w:rFonts w:ascii="Times New Roman" w:hAnsi="Times New Roman" w:cs="Times New Roman"/>
          <w:sz w:val="24"/>
          <w:szCs w:val="24"/>
        </w:rPr>
      </w:pPr>
      <w:r w:rsidRPr="00B725AD">
        <w:rPr>
          <w:rFonts w:ascii="Times New Roman" w:hAnsi="Times New Roman" w:cs="Times New Roman"/>
          <w:sz w:val="24"/>
          <w:szCs w:val="24"/>
        </w:rPr>
        <w:t>4.6</w:t>
      </w:r>
      <w:r w:rsidR="00F65DE6" w:rsidRPr="00B725AD">
        <w:rPr>
          <w:rFonts w:ascii="Times New Roman" w:hAnsi="Times New Roman" w:cs="Times New Roman"/>
          <w:sz w:val="24"/>
          <w:szCs w:val="24"/>
        </w:rPr>
        <w:t>. Порядок внесения и размер арендной платы</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 xml:space="preserve">Размер арендной платы по договорам аренды за пользование движимым и недвижимым муниципальным нежилым фондом, а также подводящими инженерными коммуникациями жилищно-коммунальной сферы определяется на основании отчета об оценке в соответствии с Федеральным </w:t>
      </w:r>
      <w:hyperlink r:id="rId32" w:history="1">
        <w:r w:rsidRPr="00FD34F9">
          <w:rPr>
            <w:rFonts w:ascii="Times New Roman" w:hAnsi="Times New Roman" w:cs="Times New Roman"/>
            <w:color w:val="000000"/>
            <w:sz w:val="24"/>
            <w:szCs w:val="24"/>
          </w:rPr>
          <w:t>законом</w:t>
        </w:r>
      </w:hyperlink>
      <w:r w:rsidR="008D3C0C">
        <w:rPr>
          <w:rFonts w:ascii="Times New Roman" w:hAnsi="Times New Roman" w:cs="Times New Roman"/>
          <w:sz w:val="24"/>
          <w:szCs w:val="24"/>
        </w:rPr>
        <w:t xml:space="preserve"> от 29 июля 1998 года</w:t>
      </w:r>
      <w:r w:rsidRPr="00FD34F9">
        <w:rPr>
          <w:rFonts w:ascii="Times New Roman" w:hAnsi="Times New Roman" w:cs="Times New Roman"/>
          <w:sz w:val="24"/>
          <w:szCs w:val="24"/>
        </w:rPr>
        <w:t xml:space="preserve"> № 135-ФЗ «Об оценочной деятельности в Российской Федерации».</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Срок внесен</w:t>
      </w:r>
      <w:r w:rsidR="00343F18">
        <w:rPr>
          <w:rFonts w:ascii="Times New Roman" w:hAnsi="Times New Roman" w:cs="Times New Roman"/>
          <w:sz w:val="24"/>
          <w:szCs w:val="24"/>
        </w:rPr>
        <w:t>ия арендаторами арендной платы устанавливается</w:t>
      </w:r>
      <w:r w:rsidRPr="00FD34F9">
        <w:rPr>
          <w:rFonts w:ascii="Times New Roman" w:hAnsi="Times New Roman" w:cs="Times New Roman"/>
          <w:sz w:val="24"/>
          <w:szCs w:val="24"/>
        </w:rPr>
        <w:t xml:space="preserve"> договором аренды.</w:t>
      </w:r>
    </w:p>
    <w:p w:rsidR="00F65DE6" w:rsidRPr="00F0365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 xml:space="preserve">Арендная плата за пользование движимым и недвижимым муниципальным нежилым имуществом, а также инженерными коммуникациями поступает на единый счет по учету доходов </w:t>
      </w:r>
      <w:r w:rsidR="00FD34F9">
        <w:rPr>
          <w:rFonts w:ascii="Times New Roman" w:hAnsi="Times New Roman" w:cs="Times New Roman"/>
          <w:sz w:val="24"/>
          <w:szCs w:val="24"/>
        </w:rPr>
        <w:t>местного</w:t>
      </w:r>
      <w:r w:rsidRPr="00FD34F9">
        <w:rPr>
          <w:rFonts w:ascii="Times New Roman" w:hAnsi="Times New Roman" w:cs="Times New Roman"/>
          <w:sz w:val="24"/>
          <w:szCs w:val="24"/>
        </w:rPr>
        <w:t xml:space="preserve"> бюджета, открытый в УФК по Нижегородской области, в размере 100%.</w:t>
      </w:r>
    </w:p>
    <w:p w:rsidR="00F65DE6" w:rsidRPr="00B725AD" w:rsidRDefault="00343F18" w:rsidP="008D3C0C">
      <w:pPr>
        <w:pStyle w:val="ConsPlusNormal"/>
        <w:ind w:firstLine="709"/>
        <w:rPr>
          <w:rFonts w:ascii="Times New Roman" w:hAnsi="Times New Roman" w:cs="Times New Roman"/>
          <w:sz w:val="24"/>
          <w:szCs w:val="24"/>
        </w:rPr>
      </w:pPr>
      <w:r w:rsidRPr="00B725AD">
        <w:rPr>
          <w:rFonts w:ascii="Times New Roman" w:hAnsi="Times New Roman" w:cs="Times New Roman"/>
          <w:sz w:val="24"/>
          <w:szCs w:val="24"/>
        </w:rPr>
        <w:t>4.</w:t>
      </w:r>
      <w:r w:rsidR="00722A71" w:rsidRPr="00B725AD">
        <w:rPr>
          <w:rFonts w:ascii="Times New Roman" w:hAnsi="Times New Roman" w:cs="Times New Roman"/>
          <w:sz w:val="24"/>
          <w:szCs w:val="24"/>
        </w:rPr>
        <w:t>7</w:t>
      </w:r>
      <w:r w:rsidR="00F65DE6" w:rsidRPr="00B725AD">
        <w:rPr>
          <w:rFonts w:ascii="Times New Roman" w:hAnsi="Times New Roman" w:cs="Times New Roman"/>
          <w:sz w:val="24"/>
          <w:szCs w:val="24"/>
        </w:rPr>
        <w:t>. Права третьих лиц на сдаваемые в аренду объекты нежилого муниципального фонда</w:t>
      </w:r>
      <w:r w:rsidR="00B725AD">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Арендатор без письменного разрешения арендодателя не вправе предоставлять арендованные помещения (часть помещения) в безвозмездное пользование, субаренду кому-либо, отдавать арендные права в залог и вносить их в качестве вклада в уставный капитал хозяйственных товариществ и обществ или паевого взноса, а также передавать права и обязанности по договору третьим лицам.</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При необходимости, обоснованной технологическими особенностями, повышением уровня и качества оказываемых услуг, экономической целесообразностью и более эффективным использованием арендуемых помещений, арендатор вправе с письменного согласия арендодателя сдавать арендованное имущество в субаренду (поднаем). Договор субаренды может быть заключен лишь в пределах действия договора аренды.</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Для оформления субаренды нежилого помещения заявитель представляет арендатору следующие документы:</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заявление в произвольной форме с указанием площади необходимого помещения, рода деятельности субарендатора;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копии учредительных документов или иных документов, подтверждающих статус субарендатора.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Арендатор готовит проект договора субаренды и согласовывает его в СМИЗР.</w:t>
      </w:r>
    </w:p>
    <w:p w:rsidR="00F65DE6" w:rsidRPr="00B725AD" w:rsidRDefault="00343F18" w:rsidP="008D3C0C">
      <w:pPr>
        <w:pStyle w:val="ConsPlusNormal"/>
        <w:ind w:firstLine="709"/>
        <w:rPr>
          <w:rFonts w:ascii="Times New Roman" w:hAnsi="Times New Roman" w:cs="Times New Roman"/>
          <w:sz w:val="24"/>
          <w:szCs w:val="24"/>
        </w:rPr>
      </w:pPr>
      <w:r w:rsidRPr="00B725AD">
        <w:rPr>
          <w:rFonts w:ascii="Times New Roman" w:hAnsi="Times New Roman" w:cs="Times New Roman"/>
          <w:sz w:val="24"/>
          <w:szCs w:val="24"/>
        </w:rPr>
        <w:t>4.</w:t>
      </w:r>
      <w:r w:rsidR="00722A71" w:rsidRPr="00B725AD">
        <w:rPr>
          <w:rFonts w:ascii="Times New Roman" w:hAnsi="Times New Roman" w:cs="Times New Roman"/>
          <w:sz w:val="24"/>
          <w:szCs w:val="24"/>
        </w:rPr>
        <w:t>8</w:t>
      </w:r>
      <w:r w:rsidR="00F65DE6" w:rsidRPr="00B725AD">
        <w:rPr>
          <w:rFonts w:ascii="Times New Roman" w:hAnsi="Times New Roman" w:cs="Times New Roman"/>
          <w:sz w:val="24"/>
          <w:szCs w:val="24"/>
        </w:rPr>
        <w:t>. Порядок предоставления льгот по арендной плате</w:t>
      </w:r>
    </w:p>
    <w:p w:rsidR="00F65DE6" w:rsidRPr="00F03659" w:rsidRDefault="00343F18"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Основной целью пр</w:t>
      </w:r>
      <w:r w:rsidR="00F65DE6" w:rsidRPr="00F03659">
        <w:rPr>
          <w:rFonts w:ascii="Times New Roman" w:hAnsi="Times New Roman" w:cs="Times New Roman"/>
          <w:sz w:val="24"/>
          <w:szCs w:val="24"/>
        </w:rPr>
        <w:t xml:space="preserve">едоставления льгот по плате за пользование объектами нежилого </w:t>
      </w:r>
      <w:r w:rsidR="00F65DE6" w:rsidRPr="00F03659">
        <w:rPr>
          <w:rFonts w:ascii="Times New Roman" w:hAnsi="Times New Roman" w:cs="Times New Roman"/>
          <w:sz w:val="24"/>
          <w:szCs w:val="24"/>
        </w:rPr>
        <w:lastRenderedPageBreak/>
        <w:t>муниципального фонда является финансовая поддержка предприятий и организаций независимо от их организационно-правовой формы для развития приоритетных и социально значимых видов деятельности.</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Льготы устанавливаются </w:t>
      </w:r>
      <w:r w:rsidR="00CD4ECD">
        <w:rPr>
          <w:rFonts w:ascii="Times New Roman" w:hAnsi="Times New Roman" w:cs="Times New Roman"/>
          <w:sz w:val="24"/>
          <w:szCs w:val="24"/>
        </w:rPr>
        <w:t>решение</w:t>
      </w:r>
      <w:r w:rsidR="006C0A7F">
        <w:rPr>
          <w:rFonts w:ascii="Times New Roman" w:hAnsi="Times New Roman" w:cs="Times New Roman"/>
          <w:sz w:val="24"/>
          <w:szCs w:val="24"/>
        </w:rPr>
        <w:t>м</w:t>
      </w:r>
      <w:r w:rsidR="00CD4ECD">
        <w:rPr>
          <w:rFonts w:ascii="Times New Roman" w:hAnsi="Times New Roman" w:cs="Times New Roman"/>
          <w:sz w:val="24"/>
          <w:szCs w:val="24"/>
        </w:rPr>
        <w:t xml:space="preserve"> Совета депутатов</w:t>
      </w:r>
      <w:r w:rsidRPr="00F03659">
        <w:rPr>
          <w:rFonts w:ascii="Times New Roman" w:hAnsi="Times New Roman" w:cs="Times New Roman"/>
          <w:sz w:val="24"/>
          <w:szCs w:val="24"/>
        </w:rPr>
        <w:t xml:space="preserve"> с учетом особенностей Федерального </w:t>
      </w:r>
      <w:hyperlink r:id="rId33" w:history="1">
        <w:r w:rsidRPr="00F03659">
          <w:rPr>
            <w:rFonts w:ascii="Times New Roman" w:hAnsi="Times New Roman" w:cs="Times New Roman"/>
            <w:color w:val="000000"/>
            <w:sz w:val="24"/>
            <w:szCs w:val="24"/>
          </w:rPr>
          <w:t>закона</w:t>
        </w:r>
      </w:hyperlink>
      <w:r w:rsidR="008D3C0C">
        <w:rPr>
          <w:rFonts w:ascii="Times New Roman" w:hAnsi="Times New Roman" w:cs="Times New Roman"/>
          <w:sz w:val="24"/>
          <w:szCs w:val="24"/>
        </w:rPr>
        <w:t xml:space="preserve"> от 26 июля 2006 года</w:t>
      </w:r>
      <w:r w:rsidRPr="00F03659">
        <w:rPr>
          <w:rFonts w:ascii="Times New Roman" w:hAnsi="Times New Roman" w:cs="Times New Roman"/>
          <w:sz w:val="24"/>
          <w:szCs w:val="24"/>
        </w:rPr>
        <w:t xml:space="preserve"> № 135-ФЗ «О защите конкуренции».</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Подготовку (оформление) проекта соответствующего решения осуществляет СМИЗР по согласованию с финансовым управлением, а также при необходимости с профильными управлениями.</w:t>
      </w:r>
    </w:p>
    <w:p w:rsidR="00F65DE6" w:rsidRPr="00B725AD" w:rsidRDefault="00343F18" w:rsidP="008D3C0C">
      <w:pPr>
        <w:pStyle w:val="ConsPlusNormal"/>
        <w:ind w:firstLine="709"/>
        <w:rPr>
          <w:rFonts w:ascii="Times New Roman" w:hAnsi="Times New Roman" w:cs="Times New Roman"/>
          <w:sz w:val="24"/>
          <w:szCs w:val="24"/>
        </w:rPr>
      </w:pPr>
      <w:r w:rsidRPr="00B725AD">
        <w:rPr>
          <w:rFonts w:ascii="Times New Roman" w:hAnsi="Times New Roman" w:cs="Times New Roman"/>
          <w:sz w:val="24"/>
          <w:szCs w:val="24"/>
        </w:rPr>
        <w:t>4.</w:t>
      </w:r>
      <w:r w:rsidR="00722A71" w:rsidRPr="00B725AD">
        <w:rPr>
          <w:rFonts w:ascii="Times New Roman" w:hAnsi="Times New Roman" w:cs="Times New Roman"/>
          <w:sz w:val="24"/>
          <w:szCs w:val="24"/>
        </w:rPr>
        <w:t>9</w:t>
      </w:r>
      <w:r w:rsidR="00F65DE6" w:rsidRPr="00B725AD">
        <w:rPr>
          <w:rFonts w:ascii="Times New Roman" w:hAnsi="Times New Roman" w:cs="Times New Roman"/>
          <w:sz w:val="24"/>
          <w:szCs w:val="24"/>
        </w:rPr>
        <w:t>. Заключительные положения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Оплата коммунальных услуг, услуг по обслуживанию и эксплуатации арендуемого объекта производится по отдельным договорам арендатора с организациями, предоставляющими эти услуги.</w:t>
      </w:r>
    </w:p>
    <w:p w:rsidR="00F65DE6" w:rsidRPr="00B725AD" w:rsidRDefault="00F65DE6" w:rsidP="008D3C0C">
      <w:pPr>
        <w:pStyle w:val="ConsPlusNormal"/>
        <w:ind w:firstLine="709"/>
        <w:rPr>
          <w:rFonts w:ascii="Times New Roman" w:hAnsi="Times New Roman" w:cs="Times New Roman"/>
          <w:sz w:val="24"/>
          <w:szCs w:val="24"/>
        </w:rPr>
      </w:pPr>
      <w:r w:rsidRPr="00B725AD">
        <w:rPr>
          <w:rFonts w:ascii="Times New Roman" w:hAnsi="Times New Roman" w:cs="Times New Roman"/>
          <w:sz w:val="24"/>
          <w:szCs w:val="24"/>
        </w:rPr>
        <w:t>4.</w:t>
      </w:r>
      <w:r w:rsidR="00722A71" w:rsidRPr="00B725AD">
        <w:rPr>
          <w:rFonts w:ascii="Times New Roman" w:hAnsi="Times New Roman" w:cs="Times New Roman"/>
          <w:sz w:val="24"/>
          <w:szCs w:val="24"/>
        </w:rPr>
        <w:t>10</w:t>
      </w:r>
      <w:r w:rsidRPr="00B725AD">
        <w:rPr>
          <w:rFonts w:ascii="Times New Roman" w:hAnsi="Times New Roman" w:cs="Times New Roman"/>
          <w:sz w:val="24"/>
          <w:szCs w:val="24"/>
        </w:rPr>
        <w:t>. Аренда земельных участков, находящихся в муниципальной собственности</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Договор аренды земельного участка, находящегося в муниципальной собственности заключается на торгах, проводимых в форме аукциона,</w:t>
      </w:r>
      <w:r w:rsidR="00774172">
        <w:rPr>
          <w:rFonts w:ascii="Times New Roman" w:hAnsi="Times New Roman" w:cs="Times New Roman"/>
          <w:sz w:val="24"/>
          <w:szCs w:val="24"/>
        </w:rPr>
        <w:t xml:space="preserve"> конкурса</w:t>
      </w:r>
      <w:r w:rsidRPr="00FD34F9">
        <w:rPr>
          <w:rFonts w:ascii="Times New Roman" w:hAnsi="Times New Roman" w:cs="Times New Roman"/>
          <w:sz w:val="24"/>
          <w:szCs w:val="24"/>
        </w:rPr>
        <w:t xml:space="preserve"> за исключением случаев, предусмотренных пунктом 2 статьи 39.6. Земельного </w:t>
      </w:r>
      <w:hyperlink r:id="rId34" w:history="1">
        <w:r w:rsidRPr="00FD34F9">
          <w:rPr>
            <w:rFonts w:ascii="Times New Roman" w:hAnsi="Times New Roman" w:cs="Times New Roman"/>
            <w:color w:val="000000"/>
            <w:sz w:val="24"/>
            <w:szCs w:val="24"/>
          </w:rPr>
          <w:t>кодекс</w:t>
        </w:r>
      </w:hyperlink>
      <w:r w:rsidRPr="00FD34F9">
        <w:t>а</w:t>
      </w:r>
      <w:r w:rsidRPr="00FD34F9">
        <w:rPr>
          <w:rFonts w:ascii="Times New Roman" w:hAnsi="Times New Roman" w:cs="Times New Roman"/>
          <w:sz w:val="24"/>
          <w:szCs w:val="24"/>
        </w:rPr>
        <w:t xml:space="preserve"> РФ.</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 xml:space="preserve">Условия договора аренды земельного участка, находящегося в муниципальной собственности, определяются гражданским законодательством, Земельным </w:t>
      </w:r>
      <w:hyperlink r:id="rId35" w:history="1">
        <w:r w:rsidRPr="00FD34F9">
          <w:rPr>
            <w:rFonts w:ascii="Times New Roman" w:hAnsi="Times New Roman" w:cs="Times New Roman"/>
            <w:color w:val="000000"/>
            <w:sz w:val="24"/>
            <w:szCs w:val="24"/>
          </w:rPr>
          <w:t>кодексом</w:t>
        </w:r>
      </w:hyperlink>
      <w:r w:rsidRPr="00FD34F9">
        <w:rPr>
          <w:rFonts w:ascii="Times New Roman" w:hAnsi="Times New Roman" w:cs="Times New Roman"/>
          <w:sz w:val="24"/>
          <w:szCs w:val="24"/>
        </w:rPr>
        <w:t xml:space="preserve"> РФ и другими федеральными законами.</w:t>
      </w:r>
    </w:p>
    <w:p w:rsidR="00A23C04"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Договор аренды земельного участка, находящегося в муниципальной собственности,</w:t>
      </w:r>
      <w:r w:rsidR="000B2251" w:rsidRPr="00FD34F9">
        <w:rPr>
          <w:rFonts w:ascii="Times New Roman" w:hAnsi="Times New Roman" w:cs="Times New Roman"/>
          <w:sz w:val="24"/>
          <w:szCs w:val="24"/>
        </w:rPr>
        <w:t xml:space="preserve"> заключаемый посредством процедуры </w:t>
      </w:r>
      <w:r w:rsidR="00A23C04" w:rsidRPr="00FD34F9">
        <w:rPr>
          <w:rFonts w:ascii="Times New Roman" w:hAnsi="Times New Roman" w:cs="Times New Roman"/>
          <w:sz w:val="24"/>
          <w:szCs w:val="24"/>
        </w:rPr>
        <w:t>торгов</w:t>
      </w:r>
      <w:r w:rsidRPr="00FD34F9">
        <w:rPr>
          <w:rFonts w:ascii="Times New Roman" w:hAnsi="Times New Roman" w:cs="Times New Roman"/>
          <w:sz w:val="24"/>
          <w:szCs w:val="24"/>
        </w:rPr>
        <w:t xml:space="preserve"> заключается с победителем аукциона либо с лицом, которым подана единственная заявка на участие в </w:t>
      </w:r>
      <w:r w:rsidR="00774172">
        <w:rPr>
          <w:rFonts w:ascii="Times New Roman" w:hAnsi="Times New Roman" w:cs="Times New Roman"/>
          <w:sz w:val="24"/>
          <w:szCs w:val="24"/>
        </w:rPr>
        <w:t>торгах (</w:t>
      </w:r>
      <w:r w:rsidRPr="00FD34F9">
        <w:rPr>
          <w:rFonts w:ascii="Times New Roman" w:hAnsi="Times New Roman" w:cs="Times New Roman"/>
          <w:sz w:val="24"/>
          <w:szCs w:val="24"/>
        </w:rPr>
        <w:t>аукционе</w:t>
      </w:r>
      <w:r w:rsidR="00774172">
        <w:rPr>
          <w:rFonts w:ascii="Times New Roman" w:hAnsi="Times New Roman" w:cs="Times New Roman"/>
          <w:sz w:val="24"/>
          <w:szCs w:val="24"/>
        </w:rPr>
        <w:t>, конкурсе)</w:t>
      </w:r>
      <w:r w:rsidRPr="00FD34F9">
        <w:rPr>
          <w:rFonts w:ascii="Times New Roman" w:hAnsi="Times New Roman" w:cs="Times New Roman"/>
          <w:sz w:val="24"/>
          <w:szCs w:val="24"/>
        </w:rPr>
        <w:t xml:space="preserve"> на право заключения договора аренды земельного участка, с заявителем, признанным единственным участником </w:t>
      </w:r>
      <w:r w:rsidR="00774172">
        <w:rPr>
          <w:rFonts w:ascii="Times New Roman" w:hAnsi="Times New Roman" w:cs="Times New Roman"/>
          <w:sz w:val="24"/>
          <w:szCs w:val="24"/>
        </w:rPr>
        <w:t>торгов (</w:t>
      </w:r>
      <w:r w:rsidRPr="00FD34F9">
        <w:rPr>
          <w:rFonts w:ascii="Times New Roman" w:hAnsi="Times New Roman" w:cs="Times New Roman"/>
          <w:sz w:val="24"/>
          <w:szCs w:val="24"/>
        </w:rPr>
        <w:t>аукциона,</w:t>
      </w:r>
      <w:r w:rsidR="00774172">
        <w:rPr>
          <w:rFonts w:ascii="Times New Roman" w:hAnsi="Times New Roman" w:cs="Times New Roman"/>
          <w:sz w:val="24"/>
          <w:szCs w:val="24"/>
        </w:rPr>
        <w:t xml:space="preserve"> конкурса)</w:t>
      </w:r>
      <w:r w:rsidRPr="00FD34F9">
        <w:rPr>
          <w:rFonts w:ascii="Times New Roman" w:hAnsi="Times New Roman" w:cs="Times New Roman"/>
          <w:sz w:val="24"/>
          <w:szCs w:val="24"/>
        </w:rPr>
        <w:t xml:space="preserve"> с единственным принявшим участие в </w:t>
      </w:r>
      <w:r w:rsidR="00774172">
        <w:rPr>
          <w:rFonts w:ascii="Times New Roman" w:hAnsi="Times New Roman" w:cs="Times New Roman"/>
          <w:sz w:val="24"/>
          <w:szCs w:val="24"/>
        </w:rPr>
        <w:t>торгах (</w:t>
      </w:r>
      <w:r w:rsidRPr="00FD34F9">
        <w:rPr>
          <w:rFonts w:ascii="Times New Roman" w:hAnsi="Times New Roman" w:cs="Times New Roman"/>
          <w:sz w:val="24"/>
          <w:szCs w:val="24"/>
        </w:rPr>
        <w:t>аукционе</w:t>
      </w:r>
      <w:r w:rsidR="00774172">
        <w:rPr>
          <w:rFonts w:ascii="Times New Roman" w:hAnsi="Times New Roman" w:cs="Times New Roman"/>
          <w:sz w:val="24"/>
          <w:szCs w:val="24"/>
        </w:rPr>
        <w:t>, конкурсе)</w:t>
      </w:r>
      <w:r w:rsidRPr="00FD34F9">
        <w:rPr>
          <w:rFonts w:ascii="Times New Roman" w:hAnsi="Times New Roman" w:cs="Times New Roman"/>
          <w:sz w:val="24"/>
          <w:szCs w:val="24"/>
        </w:rPr>
        <w:t xml:space="preserve"> его участником на условиях, указанных в извещении о проведении этого аукциона</w:t>
      </w:r>
      <w:r w:rsidR="00774172">
        <w:rPr>
          <w:rFonts w:ascii="Times New Roman" w:hAnsi="Times New Roman" w:cs="Times New Roman"/>
          <w:sz w:val="24"/>
          <w:szCs w:val="24"/>
        </w:rPr>
        <w:t>, конкурса</w:t>
      </w:r>
      <w:r w:rsidRPr="00FD34F9">
        <w:rPr>
          <w:rFonts w:ascii="Times New Roman" w:hAnsi="Times New Roman" w:cs="Times New Roman"/>
          <w:sz w:val="24"/>
          <w:szCs w:val="24"/>
        </w:rPr>
        <w:t>.</w:t>
      </w:r>
      <w:r w:rsidR="00A23C04" w:rsidRPr="00FD34F9">
        <w:t xml:space="preserve"> </w:t>
      </w:r>
      <w:r w:rsidR="00A23C04" w:rsidRPr="00FD34F9">
        <w:rPr>
          <w:rFonts w:ascii="Times New Roman" w:hAnsi="Times New Roman" w:cs="Times New Roman"/>
          <w:sz w:val="24"/>
          <w:szCs w:val="24"/>
        </w:rPr>
        <w:t>Если договор аренды земельного участка в течение тридцати дней со дня направления победителю аукциона</w:t>
      </w:r>
      <w:r w:rsidR="00774172">
        <w:rPr>
          <w:rFonts w:ascii="Times New Roman" w:hAnsi="Times New Roman" w:cs="Times New Roman"/>
          <w:sz w:val="24"/>
          <w:szCs w:val="24"/>
        </w:rPr>
        <w:t>, конкурса</w:t>
      </w:r>
      <w:r w:rsidR="00A23C04" w:rsidRPr="00FD34F9">
        <w:rPr>
          <w:rFonts w:ascii="Times New Roman" w:hAnsi="Times New Roman" w:cs="Times New Roman"/>
          <w:sz w:val="24"/>
          <w:szCs w:val="24"/>
        </w:rPr>
        <w:t xml:space="preserve"> проектов указанного договора не были им подписаны и представлены в уполномоченный орган, договор аренды может быть заключен с иным участником аукциона,</w:t>
      </w:r>
      <w:r w:rsidR="00774172">
        <w:rPr>
          <w:rFonts w:ascii="Times New Roman" w:hAnsi="Times New Roman" w:cs="Times New Roman"/>
          <w:sz w:val="24"/>
          <w:szCs w:val="24"/>
        </w:rPr>
        <w:t xml:space="preserve"> конкурса</w:t>
      </w:r>
      <w:r w:rsidR="00A23C04" w:rsidRPr="00FD34F9">
        <w:rPr>
          <w:rFonts w:ascii="Times New Roman" w:hAnsi="Times New Roman" w:cs="Times New Roman"/>
          <w:sz w:val="24"/>
          <w:szCs w:val="24"/>
        </w:rPr>
        <w:t xml:space="preserve"> который сделал предпоследнее предложение о цене предмета аукциона, по цене, предложенной победителем аукциона.</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При заключении договора аренды земельного участка, находящегося в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w:t>
      </w:r>
      <w:r w:rsidR="00774172">
        <w:rPr>
          <w:rFonts w:ascii="Times New Roman" w:hAnsi="Times New Roman" w:cs="Times New Roman"/>
          <w:sz w:val="24"/>
          <w:szCs w:val="24"/>
        </w:rPr>
        <w:t>, конкурсе</w:t>
      </w:r>
      <w:r w:rsidRPr="00FD34F9">
        <w:rPr>
          <w:rFonts w:ascii="Times New Roman" w:hAnsi="Times New Roman" w:cs="Times New Roman"/>
          <w:sz w:val="24"/>
          <w:szCs w:val="24"/>
        </w:rPr>
        <w:t xml:space="preserve"> на право заключения договора аренды земельного участка, с заявителем, признанным единственным участником аукциона,</w:t>
      </w:r>
      <w:r w:rsidR="00E876AF">
        <w:rPr>
          <w:rFonts w:ascii="Times New Roman" w:hAnsi="Times New Roman" w:cs="Times New Roman"/>
          <w:sz w:val="24"/>
          <w:szCs w:val="24"/>
        </w:rPr>
        <w:t xml:space="preserve"> конкурса</w:t>
      </w:r>
      <w:r w:rsidRPr="00FD34F9">
        <w:rPr>
          <w:rFonts w:ascii="Times New Roman" w:hAnsi="Times New Roman" w:cs="Times New Roman"/>
          <w:sz w:val="24"/>
          <w:szCs w:val="24"/>
        </w:rPr>
        <w:t xml:space="preserve"> либо с единственным принявшим участие в </w:t>
      </w:r>
      <w:r w:rsidR="00E876AF">
        <w:rPr>
          <w:rFonts w:ascii="Times New Roman" w:hAnsi="Times New Roman" w:cs="Times New Roman"/>
          <w:sz w:val="24"/>
          <w:szCs w:val="24"/>
        </w:rPr>
        <w:t>торгах (</w:t>
      </w:r>
      <w:r w:rsidRPr="00FD34F9">
        <w:rPr>
          <w:rFonts w:ascii="Times New Roman" w:hAnsi="Times New Roman" w:cs="Times New Roman"/>
          <w:sz w:val="24"/>
          <w:szCs w:val="24"/>
        </w:rPr>
        <w:t>аукционе</w:t>
      </w:r>
      <w:r w:rsidR="00E876AF">
        <w:rPr>
          <w:rFonts w:ascii="Times New Roman" w:hAnsi="Times New Roman" w:cs="Times New Roman"/>
          <w:sz w:val="24"/>
          <w:szCs w:val="24"/>
        </w:rPr>
        <w:t>, конкурсе)</w:t>
      </w:r>
      <w:r w:rsidRPr="00FD34F9">
        <w:rPr>
          <w:rFonts w:ascii="Times New Roman" w:hAnsi="Times New Roman" w:cs="Times New Roman"/>
          <w:sz w:val="24"/>
          <w:szCs w:val="24"/>
        </w:rPr>
        <w:t xml:space="preserve"> его участником срок этого договора устанавливается по выбору арендатора с учетом ограничений, предусмотренных пунктом 8 статьи 39.8 Земельного кодекса РФ.</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Размер арендной платы за земельные участка, находящиеся в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F65DE6" w:rsidRPr="00FD34F9"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Срок внесения арендаторами арендной платы устанавливается договором аренды земельного участка.</w:t>
      </w:r>
    </w:p>
    <w:p w:rsidR="00F65DE6" w:rsidRDefault="00F65DE6" w:rsidP="008D3C0C">
      <w:pPr>
        <w:pStyle w:val="ConsPlusNormal"/>
        <w:ind w:firstLine="709"/>
        <w:jc w:val="both"/>
        <w:rPr>
          <w:rFonts w:ascii="Times New Roman" w:hAnsi="Times New Roman" w:cs="Times New Roman"/>
          <w:sz w:val="24"/>
          <w:szCs w:val="24"/>
        </w:rPr>
      </w:pPr>
      <w:r w:rsidRPr="00FD34F9">
        <w:rPr>
          <w:rFonts w:ascii="Times New Roman" w:hAnsi="Times New Roman" w:cs="Times New Roman"/>
          <w:sz w:val="24"/>
          <w:szCs w:val="24"/>
        </w:rPr>
        <w:t xml:space="preserve">Размер арендной платы подлежит ежегодной индексации. Коэффициент индексации утверждается </w:t>
      </w:r>
      <w:r w:rsidR="00CD4ECD" w:rsidRPr="00FD34F9">
        <w:rPr>
          <w:rFonts w:ascii="Times New Roman" w:hAnsi="Times New Roman" w:cs="Times New Roman"/>
          <w:sz w:val="24"/>
          <w:szCs w:val="24"/>
        </w:rPr>
        <w:t>Советом депутатов</w:t>
      </w:r>
      <w:r w:rsidRPr="00FD34F9">
        <w:rPr>
          <w:rFonts w:ascii="Times New Roman" w:hAnsi="Times New Roman" w:cs="Times New Roman"/>
          <w:sz w:val="24"/>
          <w:szCs w:val="24"/>
        </w:rPr>
        <w:t xml:space="preserve"> Спасского муниципального </w:t>
      </w:r>
      <w:r w:rsidR="00CD4ECD" w:rsidRPr="00FD34F9">
        <w:rPr>
          <w:rFonts w:ascii="Times New Roman" w:hAnsi="Times New Roman" w:cs="Times New Roman"/>
          <w:sz w:val="24"/>
          <w:szCs w:val="24"/>
        </w:rPr>
        <w:t>округа</w:t>
      </w:r>
      <w:r w:rsidRPr="00FD34F9">
        <w:rPr>
          <w:rFonts w:ascii="Times New Roman" w:hAnsi="Times New Roman" w:cs="Times New Roman"/>
          <w:sz w:val="24"/>
          <w:szCs w:val="24"/>
        </w:rPr>
        <w:t>.</w:t>
      </w:r>
    </w:p>
    <w:p w:rsidR="008D3C0C" w:rsidRPr="00F03659" w:rsidRDefault="008D3C0C" w:rsidP="008D3C0C">
      <w:pPr>
        <w:pStyle w:val="ConsPlusNormal"/>
        <w:ind w:firstLine="709"/>
        <w:jc w:val="both"/>
        <w:rPr>
          <w:rFonts w:ascii="Times New Roman" w:hAnsi="Times New Roman" w:cs="Times New Roman"/>
          <w:sz w:val="24"/>
          <w:szCs w:val="24"/>
        </w:rPr>
      </w:pPr>
    </w:p>
    <w:p w:rsidR="00F65DE6" w:rsidRPr="00F03659" w:rsidRDefault="00F65DE6" w:rsidP="008D3C0C">
      <w:pPr>
        <w:pStyle w:val="ConsPlusNormal"/>
        <w:ind w:firstLine="709"/>
        <w:jc w:val="center"/>
        <w:rPr>
          <w:rFonts w:ascii="Times New Roman" w:hAnsi="Times New Roman" w:cs="Times New Roman"/>
          <w:b/>
          <w:sz w:val="24"/>
          <w:szCs w:val="24"/>
        </w:rPr>
      </w:pPr>
      <w:r w:rsidRPr="00F03659">
        <w:rPr>
          <w:rFonts w:ascii="Times New Roman" w:hAnsi="Times New Roman" w:cs="Times New Roman"/>
          <w:b/>
          <w:sz w:val="24"/>
          <w:szCs w:val="24"/>
        </w:rPr>
        <w:t>5. СТРАХОВАНИЕ МУНИЦИПАЛЬНОГО ИМУЩЕСТВА</w:t>
      </w:r>
    </w:p>
    <w:p w:rsidR="00F65DE6" w:rsidRPr="00F03659" w:rsidRDefault="003720B3"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F65DE6" w:rsidRPr="00F03659">
        <w:rPr>
          <w:rFonts w:ascii="Times New Roman" w:hAnsi="Times New Roman" w:cs="Times New Roman"/>
          <w:sz w:val="24"/>
          <w:szCs w:val="24"/>
        </w:rPr>
        <w:t xml:space="preserve">1. Страхование объектов муниципальной собственности осуществляется в соответствии со </w:t>
      </w:r>
      <w:hyperlink r:id="rId36" w:history="1">
        <w:r w:rsidR="00F65DE6" w:rsidRPr="00F03659">
          <w:rPr>
            <w:rFonts w:ascii="Times New Roman" w:hAnsi="Times New Roman" w:cs="Times New Roman"/>
            <w:color w:val="000000"/>
            <w:sz w:val="24"/>
            <w:szCs w:val="24"/>
          </w:rPr>
          <w:t>ст. 210</w:t>
        </w:r>
      </w:hyperlink>
      <w:r w:rsidR="00F65DE6" w:rsidRPr="00F03659">
        <w:rPr>
          <w:rFonts w:ascii="Times New Roman" w:hAnsi="Times New Roman" w:cs="Times New Roman"/>
          <w:color w:val="000000"/>
          <w:sz w:val="24"/>
          <w:szCs w:val="24"/>
        </w:rPr>
        <w:t xml:space="preserve">, </w:t>
      </w:r>
      <w:hyperlink r:id="rId37" w:history="1">
        <w:r w:rsidR="00F65DE6" w:rsidRPr="00F03659">
          <w:rPr>
            <w:rFonts w:ascii="Times New Roman" w:hAnsi="Times New Roman" w:cs="Times New Roman"/>
            <w:color w:val="000000"/>
            <w:sz w:val="24"/>
            <w:szCs w:val="24"/>
          </w:rPr>
          <w:t>211</w:t>
        </w:r>
      </w:hyperlink>
      <w:r w:rsidR="00F65DE6" w:rsidRPr="00F03659">
        <w:rPr>
          <w:rFonts w:ascii="Times New Roman" w:hAnsi="Times New Roman" w:cs="Times New Roman"/>
          <w:color w:val="000000"/>
          <w:sz w:val="24"/>
          <w:szCs w:val="24"/>
        </w:rPr>
        <w:t xml:space="preserve">, </w:t>
      </w:r>
      <w:hyperlink r:id="rId38" w:history="1">
        <w:r w:rsidR="00F65DE6" w:rsidRPr="00F03659">
          <w:rPr>
            <w:rFonts w:ascii="Times New Roman" w:hAnsi="Times New Roman" w:cs="Times New Roman"/>
            <w:color w:val="000000"/>
            <w:sz w:val="24"/>
            <w:szCs w:val="24"/>
          </w:rPr>
          <w:t>929</w:t>
        </w:r>
      </w:hyperlink>
      <w:r w:rsidR="00F65DE6" w:rsidRPr="00F03659">
        <w:rPr>
          <w:rFonts w:ascii="Times New Roman" w:hAnsi="Times New Roman" w:cs="Times New Roman"/>
          <w:color w:val="000000"/>
          <w:sz w:val="24"/>
          <w:szCs w:val="24"/>
        </w:rPr>
        <w:t xml:space="preserve">, </w:t>
      </w:r>
      <w:hyperlink r:id="rId39" w:history="1">
        <w:r w:rsidR="00F65DE6" w:rsidRPr="00F03659">
          <w:rPr>
            <w:rFonts w:ascii="Times New Roman" w:hAnsi="Times New Roman" w:cs="Times New Roman"/>
            <w:color w:val="000000"/>
            <w:sz w:val="24"/>
            <w:szCs w:val="24"/>
          </w:rPr>
          <w:t>930</w:t>
        </w:r>
      </w:hyperlink>
      <w:r w:rsidR="00F65DE6" w:rsidRPr="00F03659">
        <w:rPr>
          <w:rFonts w:ascii="Times New Roman" w:hAnsi="Times New Roman" w:cs="Times New Roman"/>
          <w:sz w:val="24"/>
          <w:szCs w:val="24"/>
        </w:rPr>
        <w:t xml:space="preserve"> Гражданского кодекса РФ, иным федеральным и региональным законодательством и нормативными правовыми актами органов местного самоуправления </w:t>
      </w:r>
      <w:r w:rsidR="00FD34F9">
        <w:rPr>
          <w:rFonts w:ascii="Times New Roman" w:hAnsi="Times New Roman" w:cs="Times New Roman"/>
          <w:sz w:val="24"/>
          <w:szCs w:val="24"/>
        </w:rPr>
        <w:t>округа</w:t>
      </w:r>
      <w:r w:rsidR="00F65DE6" w:rsidRPr="00F03659">
        <w:rPr>
          <w:rFonts w:ascii="Times New Roman" w:hAnsi="Times New Roman" w:cs="Times New Roman"/>
          <w:sz w:val="24"/>
          <w:szCs w:val="24"/>
        </w:rPr>
        <w:t xml:space="preserve"> в целях совершенствования механизма сохранности объектов муниципальной собственности, создания гарантий страховой защиты муниципальных объектов недвижимости, в том числе сдаваемых в аренду.</w:t>
      </w:r>
    </w:p>
    <w:p w:rsidR="00F65DE6" w:rsidRDefault="003720B3"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F65DE6" w:rsidRPr="00F03659">
        <w:rPr>
          <w:rFonts w:ascii="Times New Roman" w:hAnsi="Times New Roman" w:cs="Times New Roman"/>
          <w:sz w:val="24"/>
          <w:szCs w:val="24"/>
        </w:rPr>
        <w:t xml:space="preserve">2. Заключение договора страхования производится в целевом порядке и на конкурсной основе в соответствии с законодательством. </w:t>
      </w:r>
    </w:p>
    <w:p w:rsidR="008D3C0C" w:rsidRPr="00F03659" w:rsidRDefault="008D3C0C" w:rsidP="008D3C0C">
      <w:pPr>
        <w:pStyle w:val="ConsPlusNormal"/>
        <w:ind w:firstLine="709"/>
        <w:jc w:val="both"/>
        <w:rPr>
          <w:rFonts w:ascii="Times New Roman" w:hAnsi="Times New Roman" w:cs="Times New Roman"/>
          <w:sz w:val="24"/>
          <w:szCs w:val="24"/>
        </w:rPr>
      </w:pPr>
    </w:p>
    <w:p w:rsidR="00F65DE6" w:rsidRPr="00F03659" w:rsidRDefault="003B7F5C" w:rsidP="008D3C0C">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6</w:t>
      </w:r>
      <w:r w:rsidR="00F65DE6" w:rsidRPr="00F03659">
        <w:rPr>
          <w:rFonts w:ascii="Times New Roman" w:hAnsi="Times New Roman" w:cs="Times New Roman"/>
          <w:b/>
          <w:sz w:val="24"/>
          <w:szCs w:val="24"/>
        </w:rPr>
        <w:t>. МУНИЦИПАЛЬНОЕ УНИТАРНОЕ ПРЕДПРИЯТИЕ.</w:t>
      </w:r>
    </w:p>
    <w:p w:rsidR="00F65DE6" w:rsidRDefault="00F65DE6" w:rsidP="008D3C0C">
      <w:pPr>
        <w:pStyle w:val="ConsPlusNormal"/>
        <w:ind w:firstLine="709"/>
        <w:jc w:val="center"/>
        <w:rPr>
          <w:rFonts w:ascii="Times New Roman" w:hAnsi="Times New Roman" w:cs="Times New Roman"/>
          <w:b/>
          <w:sz w:val="24"/>
          <w:szCs w:val="24"/>
        </w:rPr>
      </w:pPr>
      <w:r w:rsidRPr="00F03659">
        <w:rPr>
          <w:rFonts w:ascii="Times New Roman" w:hAnsi="Times New Roman" w:cs="Times New Roman"/>
          <w:b/>
          <w:sz w:val="24"/>
          <w:szCs w:val="24"/>
        </w:rPr>
        <w:lastRenderedPageBreak/>
        <w:t>ПЕРЕДАЧА МУНИЦИПАЛЬНОГО ИМУЩЕСТВА НА ПРАВЕ ХОЗЯЙСТВЕННОГО ВЕДЕНИЯ ИЛИ НА ПРАВЕ ОПЕРАТИВНОГО УПРАВЛЕНИЯ</w:t>
      </w:r>
    </w:p>
    <w:p w:rsidR="008D3C0C" w:rsidRPr="00F03659" w:rsidRDefault="008D3C0C" w:rsidP="008D3C0C">
      <w:pPr>
        <w:pStyle w:val="ConsPlusNormal"/>
        <w:ind w:firstLine="709"/>
        <w:jc w:val="center"/>
        <w:rPr>
          <w:rFonts w:ascii="Times New Roman" w:hAnsi="Times New Roman" w:cs="Times New Roman"/>
          <w:b/>
          <w:sz w:val="24"/>
          <w:szCs w:val="24"/>
        </w:rPr>
      </w:pP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r w:rsidR="00F65DE6" w:rsidRPr="00F03659">
        <w:rPr>
          <w:rFonts w:ascii="Times New Roman" w:hAnsi="Times New Roman" w:cs="Times New Roman"/>
          <w:sz w:val="24"/>
          <w:szCs w:val="24"/>
        </w:rPr>
        <w:t xml:space="preserve">МУП является самостоятельным хозяйствующим субъектом, созданным на основе муниципальной собственности и действующим в порядке, установленном законодательством РФ, Нижегородской области, настоящим Положением, правовым актом Администрации </w:t>
      </w:r>
      <w:r w:rsidR="00C478D5">
        <w:rPr>
          <w:rFonts w:ascii="Times New Roman" w:hAnsi="Times New Roman" w:cs="Times New Roman"/>
          <w:sz w:val="24"/>
          <w:szCs w:val="24"/>
        </w:rPr>
        <w:t>округа</w:t>
      </w:r>
      <w:r w:rsidR="00F65DE6" w:rsidRPr="00F03659">
        <w:rPr>
          <w:rFonts w:ascii="Times New Roman" w:hAnsi="Times New Roman" w:cs="Times New Roman"/>
          <w:sz w:val="24"/>
          <w:szCs w:val="24"/>
        </w:rPr>
        <w:t>, уставом предприятия.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МУП признается коммерческая организация, не наделенная правом собственности на закрепленное за ней собственником имущество. Имущество МУП является неделимым и не может быть распределено по вкладам (долям, паям), в том числе между работниками предприятия.</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00F65DE6" w:rsidRPr="00F03659">
        <w:rPr>
          <w:rFonts w:ascii="Times New Roman" w:hAnsi="Times New Roman" w:cs="Times New Roman"/>
          <w:sz w:val="24"/>
          <w:szCs w:val="24"/>
        </w:rPr>
        <w:t xml:space="preserve">МУП создается правовым актом Администрации </w:t>
      </w:r>
      <w:r w:rsidR="00C478D5">
        <w:rPr>
          <w:rFonts w:ascii="Times New Roman" w:hAnsi="Times New Roman" w:cs="Times New Roman"/>
          <w:sz w:val="24"/>
          <w:szCs w:val="24"/>
        </w:rPr>
        <w:t>округа</w:t>
      </w:r>
      <w:r w:rsidR="00F65DE6" w:rsidRPr="00F03659">
        <w:rPr>
          <w:rFonts w:ascii="Times New Roman" w:hAnsi="Times New Roman" w:cs="Times New Roman"/>
          <w:sz w:val="24"/>
          <w:szCs w:val="24"/>
        </w:rPr>
        <w:t xml:space="preserve"> и является юридическим лицом со дня внесения соответствующей записи в Единый государственный реестр юридических лиц.</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Учредителем и собственником МУП является муниципальное образование Спасский муниципальный </w:t>
      </w:r>
      <w:r w:rsidR="00B70C6E">
        <w:rPr>
          <w:rFonts w:ascii="Times New Roman" w:hAnsi="Times New Roman" w:cs="Times New Roman"/>
          <w:sz w:val="24"/>
          <w:szCs w:val="24"/>
        </w:rPr>
        <w:t>округ</w:t>
      </w:r>
      <w:r w:rsidRPr="00F03659">
        <w:rPr>
          <w:rFonts w:ascii="Times New Roman" w:hAnsi="Times New Roman" w:cs="Times New Roman"/>
          <w:sz w:val="24"/>
          <w:szCs w:val="24"/>
        </w:rPr>
        <w:t xml:space="preserve"> Нижегородской области. От имени муниципального образования полномочия учредителя и собственника имущества осуществляет Администрация </w:t>
      </w:r>
      <w:r w:rsidR="00C478D5">
        <w:rPr>
          <w:rFonts w:ascii="Times New Roman" w:hAnsi="Times New Roman" w:cs="Times New Roman"/>
          <w:sz w:val="24"/>
          <w:szCs w:val="24"/>
        </w:rPr>
        <w:t>округа</w:t>
      </w:r>
      <w:r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Имущество МУП находится в муниципальной собственности и принадлежит такому предприятию на праве хозяйственного ведения или на праве оперативного управления.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Учредительным документом МУП является устав, утвержденный правовым актом Администрации </w:t>
      </w:r>
      <w:r w:rsidR="00C478D5">
        <w:rPr>
          <w:rFonts w:ascii="Times New Roman" w:hAnsi="Times New Roman" w:cs="Times New Roman"/>
          <w:sz w:val="24"/>
          <w:szCs w:val="24"/>
        </w:rPr>
        <w:t>округа</w:t>
      </w:r>
      <w:r w:rsidRPr="00F03659">
        <w:rPr>
          <w:rFonts w:ascii="Times New Roman" w:hAnsi="Times New Roman" w:cs="Times New Roman"/>
          <w:sz w:val="24"/>
          <w:szCs w:val="24"/>
        </w:rPr>
        <w:t>.</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F65DE6" w:rsidRPr="00F03659">
        <w:rPr>
          <w:rFonts w:ascii="Times New Roman" w:hAnsi="Times New Roman" w:cs="Times New Roman"/>
          <w:sz w:val="24"/>
          <w:szCs w:val="24"/>
        </w:rPr>
        <w:t>Имущество МУП формируется за счет:</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имущества, закрепленного за МУП на праве хозяйственного ведения или на праве оперативного управления собственником этого имущества;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доходов МУП от его деятельности;</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иных не противоречащих законодательству источников.</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00F65DE6" w:rsidRPr="00F03659">
        <w:rPr>
          <w:rFonts w:ascii="Times New Roman" w:hAnsi="Times New Roman" w:cs="Times New Roman"/>
          <w:sz w:val="24"/>
          <w:szCs w:val="24"/>
        </w:rPr>
        <w:t>Собственник имеет право на получение части прибыли от использования имущества, находящегося в хозяйственном ведении МУП.</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МУП ежегодно перечисляет в местный бюджет часть прибыли, остающейся в его распоряжении после уплаты налогов и иных обязательных платежей, в порядке, в размерах и в сроки, которые определены </w:t>
      </w:r>
      <w:hyperlink r:id="rId40" w:history="1">
        <w:r w:rsidRPr="00105313">
          <w:rPr>
            <w:rFonts w:ascii="Times New Roman" w:hAnsi="Times New Roman" w:cs="Times New Roman"/>
            <w:color w:val="000000"/>
            <w:sz w:val="24"/>
            <w:szCs w:val="24"/>
          </w:rPr>
          <w:t>решением</w:t>
        </w:r>
      </w:hyperlink>
      <w:r w:rsidRPr="00105313">
        <w:rPr>
          <w:rFonts w:ascii="Times New Roman" w:hAnsi="Times New Roman" w:cs="Times New Roman"/>
          <w:sz w:val="24"/>
          <w:szCs w:val="24"/>
        </w:rPr>
        <w:t xml:space="preserve"> </w:t>
      </w:r>
      <w:r w:rsidR="00105313" w:rsidRPr="00105313">
        <w:rPr>
          <w:rFonts w:ascii="Times New Roman" w:hAnsi="Times New Roman" w:cs="Times New Roman"/>
          <w:sz w:val="24"/>
          <w:szCs w:val="24"/>
        </w:rPr>
        <w:t>представительного органа округа</w:t>
      </w:r>
      <w:r w:rsidRPr="00105313">
        <w:rPr>
          <w:rFonts w:ascii="Times New Roman" w:hAnsi="Times New Roman" w:cs="Times New Roman"/>
          <w:sz w:val="24"/>
          <w:szCs w:val="24"/>
        </w:rPr>
        <w:t>.</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F65DE6" w:rsidRPr="00F03659">
        <w:rPr>
          <w:rFonts w:ascii="Times New Roman" w:hAnsi="Times New Roman" w:cs="Times New Roman"/>
          <w:sz w:val="24"/>
          <w:szCs w:val="24"/>
        </w:rPr>
        <w:t>Движимым и недвижимым имуществом МУП распоряжается только в пределах, не лишающих его возможности осуществлять деятельность, цели, предмет, виды которой определены уставом такого МУП. Сделки, совершенные МУП с нарушением этого требования, являются ничтожными.</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МУП не вправе без согласия учредителя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 Уставом МУП могут быть предусмотрены виды и (или) размер иных сделок, совершение которых не может осуществляться без согласия учредителя.</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00F65DE6" w:rsidRPr="00F03659">
        <w:rPr>
          <w:rFonts w:ascii="Times New Roman" w:hAnsi="Times New Roman" w:cs="Times New Roman"/>
          <w:sz w:val="24"/>
          <w:szCs w:val="24"/>
        </w:rPr>
        <w:t xml:space="preserve">Администрация </w:t>
      </w:r>
      <w:r w:rsidR="005D44AC">
        <w:rPr>
          <w:rFonts w:ascii="Times New Roman" w:hAnsi="Times New Roman" w:cs="Times New Roman"/>
          <w:sz w:val="24"/>
          <w:szCs w:val="24"/>
        </w:rPr>
        <w:t>округа</w:t>
      </w:r>
      <w:r w:rsidR="00F65DE6" w:rsidRPr="00F03659">
        <w:rPr>
          <w:rFonts w:ascii="Times New Roman" w:hAnsi="Times New Roman" w:cs="Times New Roman"/>
          <w:sz w:val="24"/>
          <w:szCs w:val="24"/>
        </w:rPr>
        <w:t xml:space="preserve"> в отношении МУП осуществляет следующие полномочия: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принимает решение о создании унитарного предприятия;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утверждает устав унитарного предприятия, вносит в него изменения, в том числе утверждает устав унитарного предприятия в новой редакции;</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формирует уставный фонд муниципального предприятия;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назначает на должность руководителя унитарного предприятия, заключает с ним, изменяет и прекращает трудовой договор в соответствии с трудовым </w:t>
      </w:r>
      <w:hyperlink r:id="rId41" w:tooltip="&quot;Трудовой кодекс Российской Федерации&quot; от 30.12.2001 N 197-ФЗ (ред. от 30.12.2015){КонсультантПлюс}" w:history="1">
        <w:r w:rsidRPr="00F03659">
          <w:rPr>
            <w:rFonts w:ascii="Times New Roman" w:hAnsi="Times New Roman" w:cs="Times New Roman"/>
            <w:color w:val="000000"/>
            <w:sz w:val="24"/>
            <w:szCs w:val="24"/>
          </w:rPr>
          <w:t>законодательством</w:t>
        </w:r>
      </w:hyperlink>
      <w:r w:rsidRPr="00F03659">
        <w:rPr>
          <w:rFonts w:ascii="Times New Roman" w:hAnsi="Times New Roman" w:cs="Times New Roman"/>
          <w:color w:val="000000"/>
          <w:sz w:val="24"/>
          <w:szCs w:val="24"/>
        </w:rPr>
        <w:t xml:space="preserve"> </w:t>
      </w:r>
      <w:r w:rsidRPr="00F03659">
        <w:rPr>
          <w:rFonts w:ascii="Times New Roman" w:hAnsi="Times New Roman" w:cs="Times New Roman"/>
          <w:sz w:val="24"/>
          <w:szCs w:val="24"/>
        </w:rPr>
        <w:t>и иными содержащими нормы трудового права нормативными правовыми актами;</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согласовывает прием на работу главного бухгалтера унитарного предприятия, заключение </w:t>
      </w:r>
      <w:r w:rsidRPr="00F03659">
        <w:rPr>
          <w:rFonts w:ascii="Times New Roman" w:hAnsi="Times New Roman" w:cs="Times New Roman"/>
          <w:sz w:val="24"/>
          <w:szCs w:val="24"/>
        </w:rPr>
        <w:lastRenderedPageBreak/>
        <w:t>с ним, изменение и прекращение трудового договора;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утверждает бухгалтерскую </w:t>
      </w:r>
      <w:r w:rsidR="00FA73E9">
        <w:rPr>
          <w:rFonts w:ascii="Times New Roman" w:hAnsi="Times New Roman" w:cs="Times New Roman"/>
          <w:sz w:val="24"/>
          <w:szCs w:val="24"/>
        </w:rPr>
        <w:t>(</w:t>
      </w:r>
      <w:r w:rsidR="002064E6">
        <w:rPr>
          <w:rFonts w:ascii="Times New Roman" w:hAnsi="Times New Roman" w:cs="Times New Roman"/>
          <w:sz w:val="24"/>
          <w:szCs w:val="24"/>
        </w:rPr>
        <w:t>финансовую</w:t>
      </w:r>
      <w:r w:rsidR="00FA73E9">
        <w:rPr>
          <w:rFonts w:ascii="Times New Roman" w:hAnsi="Times New Roman" w:cs="Times New Roman"/>
          <w:sz w:val="24"/>
          <w:szCs w:val="24"/>
        </w:rPr>
        <w:t>)</w:t>
      </w:r>
      <w:r w:rsidR="002064E6">
        <w:rPr>
          <w:rFonts w:ascii="Times New Roman" w:hAnsi="Times New Roman" w:cs="Times New Roman"/>
          <w:sz w:val="24"/>
          <w:szCs w:val="24"/>
        </w:rPr>
        <w:t xml:space="preserve"> </w:t>
      </w:r>
      <w:r w:rsidRPr="00F03659">
        <w:rPr>
          <w:rFonts w:ascii="Times New Roman" w:hAnsi="Times New Roman" w:cs="Times New Roman"/>
          <w:sz w:val="24"/>
          <w:szCs w:val="24"/>
        </w:rPr>
        <w:t>отчетность и отчеты унитарного предприятия;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осуществляет контроль за использованием по назначению и сохранностью принадлежащего унитарному предприятию имущества;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утверждает показатели экономической эффективности деятельности унитарного предприятия и контролирует их выполнение;</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дает согласие на создание филиалов и открытие представительств унитарного предприятия;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дает согласие на участие унитарного предприятия в иных юридических лицах;</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дает согласие в случаях, предусмотренных Федеральным законом от 14 ноября 2002 </w:t>
      </w:r>
      <w:r w:rsidR="00FF482E">
        <w:rPr>
          <w:rFonts w:ascii="Times New Roman" w:hAnsi="Times New Roman" w:cs="Times New Roman"/>
          <w:sz w:val="24"/>
          <w:szCs w:val="24"/>
        </w:rPr>
        <w:t>г.</w:t>
      </w:r>
      <w:r w:rsidRPr="00F03659">
        <w:rPr>
          <w:rFonts w:ascii="Times New Roman" w:hAnsi="Times New Roman" w:cs="Times New Roman"/>
          <w:sz w:val="24"/>
          <w:szCs w:val="24"/>
        </w:rPr>
        <w:t xml:space="preserve"> № 161-ФЗ «О государственных и муниципальных унитарных предприятиях» на совершение крупных сделок, сделок, в совершении которых имеется заинтересованность, и иных сделок;</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принимает решения о проведении аудиторских проверок, утверждает аудитора и определяет размер оплаты его услуг;</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 в случае, предусмотренном </w:t>
      </w:r>
      <w:hyperlink r:id="rId42" w:tooltip="Федеральный закон от 21.07.2005 N 115-ФЗ (ред. от 30.12.2015) &quot;О концессионных соглашениях&quot;{КонсультантПлюс}" w:history="1">
        <w:r w:rsidRPr="00F03659">
          <w:rPr>
            <w:rFonts w:ascii="Times New Roman" w:hAnsi="Times New Roman" w:cs="Times New Roman"/>
            <w:color w:val="000000"/>
            <w:sz w:val="24"/>
            <w:szCs w:val="24"/>
          </w:rPr>
          <w:t>законодательством</w:t>
        </w:r>
      </w:hyperlink>
      <w:r w:rsidRPr="00F03659">
        <w:rPr>
          <w:rFonts w:ascii="Times New Roman" w:hAnsi="Times New Roman" w:cs="Times New Roman"/>
          <w:color w:val="000000"/>
          <w:sz w:val="24"/>
          <w:szCs w:val="24"/>
        </w:rPr>
        <w:t xml:space="preserve"> </w:t>
      </w:r>
      <w:r w:rsidRPr="00F03659">
        <w:rPr>
          <w:rFonts w:ascii="Times New Roman" w:hAnsi="Times New Roman" w:cs="Times New Roman"/>
          <w:sz w:val="24"/>
          <w:szCs w:val="24"/>
        </w:rPr>
        <w:t>Российской Федерации о концессионных соглашениях, принимает решение об осуществлении муниципальным унитарным предприятием отдельных полномочий концедента;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имеет другие права и несет другие обязанности, определенные законодательством Российской Федерации.</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F65DE6" w:rsidRPr="00F03659">
        <w:rPr>
          <w:rFonts w:ascii="Times New Roman" w:hAnsi="Times New Roman" w:cs="Times New Roman"/>
          <w:sz w:val="24"/>
          <w:szCs w:val="24"/>
        </w:rPr>
        <w:t xml:space="preserve">Руководитель МУП является исполнительным единоличным органом МУП. Руководитель МУП назначается на должность правовым актом Администрации </w:t>
      </w:r>
      <w:r w:rsidR="005D44AC">
        <w:rPr>
          <w:rFonts w:ascii="Times New Roman" w:hAnsi="Times New Roman" w:cs="Times New Roman"/>
          <w:sz w:val="24"/>
          <w:szCs w:val="24"/>
        </w:rPr>
        <w:t>округа</w:t>
      </w:r>
      <w:r w:rsidR="00F65DE6" w:rsidRPr="00F03659">
        <w:rPr>
          <w:rFonts w:ascii="Times New Roman" w:hAnsi="Times New Roman" w:cs="Times New Roman"/>
          <w:sz w:val="24"/>
          <w:szCs w:val="24"/>
        </w:rPr>
        <w:t xml:space="preserve">. Руководитель МУП подотчетен в своей деятельности Администрации </w:t>
      </w:r>
      <w:r w:rsidR="005D44AC">
        <w:rPr>
          <w:rFonts w:ascii="Times New Roman" w:hAnsi="Times New Roman" w:cs="Times New Roman"/>
          <w:sz w:val="24"/>
          <w:szCs w:val="24"/>
        </w:rPr>
        <w:t>округа</w:t>
      </w:r>
      <w:r w:rsidR="00F65DE6"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Руководитель МУП организует выполнение решений собственника имущества МУП.</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Руководитель МУП несет персональную ответственность за невыполнение и (или) ненадлежащее выполнение решений собственника.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Руководитель МУП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исполнительным единоличным органом или членом исполнительного коллегиального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Руководитель МУП подлежит аттестации в порядке и в сроки, установленные Администрацией </w:t>
      </w:r>
      <w:r w:rsidR="005D44AC">
        <w:rPr>
          <w:rFonts w:ascii="Times New Roman" w:hAnsi="Times New Roman" w:cs="Times New Roman"/>
          <w:sz w:val="24"/>
          <w:szCs w:val="24"/>
        </w:rPr>
        <w:t>округа</w:t>
      </w:r>
      <w:r w:rsidRPr="00F03659">
        <w:rPr>
          <w:rFonts w:ascii="Times New Roman" w:hAnsi="Times New Roman" w:cs="Times New Roman"/>
          <w:sz w:val="24"/>
          <w:szCs w:val="24"/>
        </w:rPr>
        <w:t>.</w:t>
      </w:r>
    </w:p>
    <w:p w:rsidR="00BE5B3A"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Руководитель МУП отчитывается за деятельность МУП в порядке и в сроки, которые </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определяются Администрацией </w:t>
      </w:r>
      <w:r w:rsidR="005D44AC">
        <w:rPr>
          <w:rFonts w:ascii="Times New Roman" w:hAnsi="Times New Roman" w:cs="Times New Roman"/>
          <w:sz w:val="24"/>
          <w:szCs w:val="24"/>
        </w:rPr>
        <w:t>округа</w:t>
      </w:r>
      <w:r w:rsidRPr="00F03659">
        <w:rPr>
          <w:rFonts w:ascii="Times New Roman" w:hAnsi="Times New Roman" w:cs="Times New Roman"/>
          <w:sz w:val="24"/>
          <w:szCs w:val="24"/>
        </w:rPr>
        <w:t>.</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00F65DE6" w:rsidRPr="00F03659">
        <w:rPr>
          <w:rFonts w:ascii="Times New Roman" w:hAnsi="Times New Roman" w:cs="Times New Roman"/>
          <w:sz w:val="24"/>
          <w:szCs w:val="24"/>
        </w:rPr>
        <w:t xml:space="preserve">Основанием для передачи имущества МУП и закрепления муниципального имущества на праве хозяйственного ведения или на праве оперативного управления за МУП является правовой акт Администрации </w:t>
      </w:r>
      <w:r w:rsidR="005D44AC">
        <w:rPr>
          <w:rFonts w:ascii="Times New Roman" w:hAnsi="Times New Roman" w:cs="Times New Roman"/>
          <w:sz w:val="24"/>
          <w:szCs w:val="24"/>
        </w:rPr>
        <w:t>округа</w:t>
      </w:r>
      <w:r w:rsidR="00F65DE6"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Передача муниципального имущества МУП осуществляется на основании договора о закреплении муниципального имущества за МУП на праве хозяйственного ведения или на праве оперативного управления и акта приема-передачи, подписанного СМИЗР (передающая сторона) и МУП (принимающая сторона) в лице их руководителей.</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Муниципальное имущество, закрепленное за МУП на праве хозяйственного ведения или на праве оперативного управления, учитывается на балансе МУП.</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Право хозяйственного ведения или право оперативного управления возникает у МУП с момента передачи имущества МУП по акту приема-передачи.</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Плоды, продукты и доходы от использования муниципального имущества, закрепленного на праве хозяйственного ведения или на праве оперативного управления за МУП, а также имущество, приобретенное МУП по договору или иным основаниям, поступают в хозяйственное ведение или оперативное управление МУП без дополнительного оформления передачи актом приема-передачи и являются собственностью </w:t>
      </w:r>
      <w:r w:rsidR="00FD34F9">
        <w:rPr>
          <w:rFonts w:ascii="Times New Roman" w:hAnsi="Times New Roman" w:cs="Times New Roman"/>
          <w:sz w:val="24"/>
          <w:szCs w:val="24"/>
        </w:rPr>
        <w:t>округа</w:t>
      </w:r>
      <w:r w:rsidRPr="00F03659">
        <w:rPr>
          <w:rFonts w:ascii="Times New Roman" w:hAnsi="Times New Roman" w:cs="Times New Roman"/>
          <w:sz w:val="24"/>
          <w:szCs w:val="24"/>
        </w:rPr>
        <w:t>.</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lastRenderedPageBreak/>
        <w:t>Право хозяйственного ведения или право оперативного управления на муниципальное недвижимое имущество, закрепленное за МУП, подлежит государственной регистрации в соответствии с действующим законодательством.</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Муниципальное имущество, закрепленное за МУП, может быть изъято путем изменения договора хозяйственного ведения или оперативного управления в следующих случаях:</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если имущество становится излишним по различным причинам;</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если имущество используется не по назначению;</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если имущество не используется в деятельности МУП;</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в других случаях, предусмотренных договором хозяйственного ведения или оперативного управления.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Изъятие имущества МУП производится СМИЗР на основании правового акта Администрации в соответствии с условиями заключенного договора хозяйственного ведения или оперативного управления.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Передача изымаемого имущества после изменения договора хозяйственного ведения или оперативного управления производится по акт</w:t>
      </w:r>
      <w:r w:rsidR="003B6607">
        <w:rPr>
          <w:rFonts w:ascii="Times New Roman" w:hAnsi="Times New Roman" w:cs="Times New Roman"/>
          <w:sz w:val="24"/>
          <w:szCs w:val="24"/>
        </w:rPr>
        <w:t>у приема-передачи, подписанному</w:t>
      </w:r>
      <w:r w:rsidRPr="00F03659">
        <w:rPr>
          <w:rFonts w:ascii="Times New Roman" w:hAnsi="Times New Roman" w:cs="Times New Roman"/>
          <w:sz w:val="24"/>
          <w:szCs w:val="24"/>
        </w:rPr>
        <w:t xml:space="preserve"> СМИЗР и МУП.</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Право хозяйственного ведения или право оперативного управления прекращается в случае полного изъятия муниципального имущества у МУП, а также в иных случаях, установленных законодательством.</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00F65DE6" w:rsidRPr="00F03659">
        <w:rPr>
          <w:rFonts w:ascii="Times New Roman" w:hAnsi="Times New Roman" w:cs="Times New Roman"/>
          <w:sz w:val="24"/>
          <w:szCs w:val="24"/>
        </w:rPr>
        <w:t>МУП может быть реорганизовано и ликвидировано по решению собственника в порядке, предусмотренном законодательством и настоящим Положением.</w:t>
      </w:r>
    </w:p>
    <w:p w:rsidR="00F65DE6"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МУП в случаях, установленных федеральными законами и иными нормативно-правовыми актами, может быть реорганизовано и ликвидировано на основании решения суда.</w:t>
      </w:r>
    </w:p>
    <w:p w:rsidR="008D3C0C" w:rsidRPr="00F03659" w:rsidRDefault="008D3C0C" w:rsidP="008D3C0C">
      <w:pPr>
        <w:pStyle w:val="ConsPlusNormal"/>
        <w:ind w:firstLine="709"/>
        <w:jc w:val="both"/>
        <w:rPr>
          <w:rFonts w:ascii="Times New Roman" w:hAnsi="Times New Roman" w:cs="Times New Roman"/>
          <w:sz w:val="24"/>
          <w:szCs w:val="24"/>
        </w:rPr>
      </w:pPr>
    </w:p>
    <w:p w:rsidR="00F65DE6" w:rsidRDefault="003B7F5C" w:rsidP="008D3C0C">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7</w:t>
      </w:r>
      <w:r w:rsidR="00F65DE6" w:rsidRPr="00F03659">
        <w:rPr>
          <w:rFonts w:ascii="Times New Roman" w:hAnsi="Times New Roman" w:cs="Times New Roman"/>
          <w:b/>
          <w:sz w:val="24"/>
          <w:szCs w:val="24"/>
        </w:rPr>
        <w:t>. МУНИЦИПАЛЬНЫЕ КАЗЕННЫЕ, БЮДЖЕТНЫЕ И АВТОНОМНЫЕ УЧРЕЖДЕНИЯ. ПЕРЕДАЧА МУНИЦИПАЛЬНОГО ИМУЩЕСТВА НА ПРАВЕ ОПЕРАТИВНОГО УПРАВЛЕНИЯ</w:t>
      </w:r>
    </w:p>
    <w:p w:rsidR="008D3C0C" w:rsidRPr="00F03659" w:rsidRDefault="008D3C0C" w:rsidP="008D3C0C">
      <w:pPr>
        <w:pStyle w:val="ConsPlusNormal"/>
        <w:ind w:firstLine="709"/>
        <w:jc w:val="center"/>
        <w:rPr>
          <w:rFonts w:ascii="Times New Roman" w:hAnsi="Times New Roman" w:cs="Times New Roman"/>
          <w:b/>
          <w:sz w:val="24"/>
          <w:szCs w:val="24"/>
        </w:rPr>
      </w:pP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F65DE6" w:rsidRPr="00F03659">
        <w:rPr>
          <w:rFonts w:ascii="Times New Roman" w:hAnsi="Times New Roman" w:cs="Times New Roman"/>
          <w:sz w:val="24"/>
          <w:szCs w:val="24"/>
        </w:rP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w:t>
      </w:r>
      <w:r w:rsidR="00F65DE6" w:rsidRPr="00F03659">
        <w:rPr>
          <w:rFonts w:ascii="Times New Roman" w:hAnsi="Times New Roman" w:cs="Times New Roman"/>
          <w:sz w:val="24"/>
          <w:szCs w:val="24"/>
        </w:rPr>
        <w:t>Муниципальное учреждение может быть казенным, бюджетным или автономным учреждением.</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7.3.</w:t>
      </w:r>
      <w:r w:rsidR="00F65DE6" w:rsidRPr="00F03659">
        <w:rPr>
          <w:rFonts w:ascii="Times New Roman" w:hAnsi="Times New Roman" w:cs="Times New Roman"/>
          <w:sz w:val="24"/>
          <w:szCs w:val="24"/>
        </w:rPr>
        <w:t xml:space="preserve"> Муниципальное казенное учреждение - МУ,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которых осуществляется за счет средств соответствующего бюджета на основании бюджетной сметы.</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Казенное учреждение не вправе отчуждать либо иным способом распоряжаться имуществом без согласия собственника имущества.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w:t>
      </w:r>
      <w:r w:rsidR="00F65DE6" w:rsidRPr="00F03659">
        <w:rPr>
          <w:rFonts w:ascii="Times New Roman" w:hAnsi="Times New Roman" w:cs="Times New Roman"/>
          <w:sz w:val="24"/>
          <w:szCs w:val="24"/>
        </w:rPr>
        <w:t>. Муниципальным бюджетным учреждением признается некоммерческая организация, созданная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F65DE6"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w:t>
      </w:r>
      <w:r w:rsidRPr="00F03659">
        <w:rPr>
          <w:rFonts w:ascii="Times New Roman" w:hAnsi="Times New Roman" w:cs="Times New Roman"/>
          <w:sz w:val="24"/>
          <w:szCs w:val="24"/>
        </w:rPr>
        <w:lastRenderedPageBreak/>
        <w:t>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566892" w:rsidRDefault="00566892"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66892">
        <w:rPr>
          <w:rFonts w:ascii="Times New Roman" w:hAnsi="Times New Roman" w:cs="Times New Roman"/>
          <w:sz w:val="24"/>
          <w:szCs w:val="24"/>
          <w:lang w:eastAsia="ru-RU"/>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r:id="rId43" w:history="1">
        <w:r w:rsidRPr="00566892">
          <w:rPr>
            <w:rFonts w:ascii="Times New Roman" w:hAnsi="Times New Roman" w:cs="Times New Roman"/>
            <w:sz w:val="24"/>
            <w:szCs w:val="24"/>
            <w:lang w:eastAsia="ru-RU"/>
          </w:rPr>
          <w:t>абзацем первым</w:t>
        </w:r>
      </w:hyperlink>
      <w:r w:rsidRPr="00566892">
        <w:rPr>
          <w:rFonts w:ascii="Times New Roman" w:hAnsi="Times New Roman" w:cs="Times New Roman"/>
          <w:sz w:val="24"/>
          <w:szCs w:val="24"/>
          <w:lang w:eastAsia="ru-RU"/>
        </w:rP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566892" w:rsidRPr="00566892" w:rsidRDefault="00566892" w:rsidP="008D3C0C">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566892">
        <w:rPr>
          <w:rFonts w:ascii="Times New Roman" w:hAnsi="Times New Roman" w:cs="Times New Roman"/>
          <w:sz w:val="24"/>
          <w:szCs w:val="24"/>
          <w:lang w:eastAsia="ru-RU"/>
        </w:rPr>
        <w:t xml:space="preserve">В случае ликвидации бюджетного учреждения при недостаточности имущества бюджетного учреждения, на которое в соответствии с </w:t>
      </w:r>
      <w:hyperlink r:id="rId44" w:history="1">
        <w:r w:rsidRPr="00566892">
          <w:rPr>
            <w:rFonts w:ascii="Times New Roman" w:hAnsi="Times New Roman" w:cs="Times New Roman"/>
            <w:sz w:val="24"/>
            <w:szCs w:val="24"/>
            <w:lang w:eastAsia="ru-RU"/>
          </w:rPr>
          <w:t>абзацем первым</w:t>
        </w:r>
      </w:hyperlink>
      <w:r w:rsidRPr="00566892">
        <w:rPr>
          <w:rFonts w:ascii="Times New Roman" w:hAnsi="Times New Roman" w:cs="Times New Roman"/>
          <w:sz w:val="24"/>
          <w:szCs w:val="24"/>
          <w:lang w:eastAsia="ru-RU"/>
        </w:rP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w:t>
      </w:r>
      <w:r>
        <w:rPr>
          <w:rFonts w:ascii="Arial" w:hAnsi="Arial" w:cs="Arial"/>
          <w:sz w:val="26"/>
          <w:szCs w:val="26"/>
          <w:lang w:eastAsia="ru-RU"/>
        </w:rPr>
        <w:t xml:space="preserve">, </w:t>
      </w:r>
      <w:r w:rsidRPr="00566892">
        <w:rPr>
          <w:rFonts w:ascii="Times New Roman" w:hAnsi="Times New Roman" w:cs="Times New Roman"/>
          <w:sz w:val="26"/>
          <w:szCs w:val="26"/>
          <w:lang w:eastAsia="ru-RU"/>
        </w:rPr>
        <w:t>несет собственник имущества бюджетного учреждения.</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7.5</w:t>
      </w:r>
      <w:r w:rsidR="00F65DE6" w:rsidRPr="00F03659">
        <w:rPr>
          <w:rFonts w:ascii="Times New Roman" w:hAnsi="Times New Roman" w:cs="Times New Roman"/>
          <w:sz w:val="24"/>
          <w:szCs w:val="24"/>
        </w:rPr>
        <w:t>. Муниципальным автономным учреждением признается некоммерческая организация, созданная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F65DE6"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566892" w:rsidRDefault="00566892"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r:id="rId45" w:history="1">
        <w:r w:rsidRPr="00566892">
          <w:rPr>
            <w:rFonts w:ascii="Times New Roman" w:hAnsi="Times New Roman" w:cs="Times New Roman"/>
            <w:sz w:val="24"/>
            <w:szCs w:val="24"/>
            <w:lang w:eastAsia="ru-RU"/>
          </w:rPr>
          <w:t>абзацем первым</w:t>
        </w:r>
      </w:hyperlink>
      <w:r w:rsidRPr="0056689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настоящего пункта может быть обращено взыскание, субсидиарную ответственность несет собственник имущества автономного учреждения.</w:t>
      </w:r>
    </w:p>
    <w:p w:rsidR="00566892" w:rsidRDefault="00566892"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ликвидации автономного учреждения при недостаточности имущества автономного учреждения, на которое в соответствии с </w:t>
      </w:r>
      <w:hyperlink r:id="rId46" w:history="1">
        <w:r w:rsidRPr="00566892">
          <w:rPr>
            <w:rFonts w:ascii="Times New Roman" w:hAnsi="Times New Roman" w:cs="Times New Roman"/>
            <w:sz w:val="24"/>
            <w:szCs w:val="24"/>
            <w:lang w:eastAsia="ru-RU"/>
          </w:rPr>
          <w:t>абзацем первым</w:t>
        </w:r>
      </w:hyperlink>
      <w:r>
        <w:rPr>
          <w:rFonts w:ascii="Times New Roman" w:hAnsi="Times New Roman" w:cs="Times New Roman"/>
          <w:sz w:val="24"/>
          <w:szCs w:val="24"/>
          <w:lang w:eastAsia="ru-RU"/>
        </w:rP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566892" w:rsidRDefault="00566892" w:rsidP="008D3C0C">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Ежегодно автономное учреждение обязано опубликовывать отчеты о своей деятельности и об использовании закрепленного за ним имущества.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w:t>
      </w:r>
      <w:r w:rsidRPr="00F03659">
        <w:rPr>
          <w:rFonts w:ascii="Times New Roman" w:hAnsi="Times New Roman" w:cs="Times New Roman"/>
          <w:sz w:val="24"/>
          <w:szCs w:val="24"/>
        </w:rPr>
        <w:lastRenderedPageBreak/>
        <w:t>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7.6.</w:t>
      </w:r>
      <w:r w:rsidR="00F65DE6" w:rsidRPr="00F03659">
        <w:rPr>
          <w:rFonts w:ascii="Times New Roman" w:hAnsi="Times New Roman" w:cs="Times New Roman"/>
          <w:sz w:val="24"/>
          <w:szCs w:val="24"/>
        </w:rPr>
        <w:t xml:space="preserve"> Муниципальное казенное, бюджетное или автономное учреждение создается правовым актом Администрации </w:t>
      </w:r>
      <w:r w:rsidR="005D44AC">
        <w:rPr>
          <w:rFonts w:ascii="Times New Roman" w:hAnsi="Times New Roman" w:cs="Times New Roman"/>
          <w:sz w:val="24"/>
          <w:szCs w:val="24"/>
        </w:rPr>
        <w:t>округа</w:t>
      </w:r>
      <w:r w:rsidR="00F65DE6" w:rsidRPr="00F03659">
        <w:rPr>
          <w:rFonts w:ascii="Times New Roman" w:hAnsi="Times New Roman" w:cs="Times New Roman"/>
          <w:sz w:val="24"/>
          <w:szCs w:val="24"/>
        </w:rPr>
        <w:t xml:space="preserve">. Функции и полномочия учредителя в отношении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Администрацией </w:t>
      </w:r>
      <w:r w:rsidR="005D44AC">
        <w:rPr>
          <w:rFonts w:ascii="Times New Roman" w:hAnsi="Times New Roman" w:cs="Times New Roman"/>
          <w:sz w:val="24"/>
          <w:szCs w:val="24"/>
        </w:rPr>
        <w:t>округа</w:t>
      </w:r>
      <w:r w:rsidR="00F65DE6" w:rsidRPr="00F03659">
        <w:rPr>
          <w:rFonts w:ascii="Times New Roman" w:hAnsi="Times New Roman" w:cs="Times New Roman"/>
          <w:sz w:val="24"/>
          <w:szCs w:val="24"/>
        </w:rPr>
        <w:t xml:space="preserve">. От имени учредителя права собственника имущества МУ осуществляет </w:t>
      </w:r>
      <w:r w:rsidR="00FA73E9">
        <w:rPr>
          <w:rFonts w:ascii="Times New Roman" w:hAnsi="Times New Roman" w:cs="Times New Roman"/>
          <w:sz w:val="24"/>
          <w:szCs w:val="24"/>
        </w:rPr>
        <w:t>администрация округа</w:t>
      </w:r>
      <w:r w:rsidR="00F65DE6" w:rsidRPr="00F03659">
        <w:rPr>
          <w:rFonts w:ascii="Times New Roman" w:hAnsi="Times New Roman" w:cs="Times New Roman"/>
          <w:sz w:val="24"/>
          <w:szCs w:val="24"/>
        </w:rPr>
        <w:t xml:space="preserve">. Полномочия учредителя, не связанные с управлением и распоряжением имуществом, осуществляют отраслевые (функциональные) органы и </w:t>
      </w:r>
      <w:r w:rsidR="00F65DE6" w:rsidRPr="009238F6">
        <w:rPr>
          <w:rFonts w:ascii="Times New Roman" w:hAnsi="Times New Roman" w:cs="Times New Roman"/>
          <w:sz w:val="24"/>
          <w:szCs w:val="24"/>
        </w:rPr>
        <w:t>структурные подразделения Администрации</w:t>
      </w:r>
      <w:r w:rsidR="00F65DE6" w:rsidRPr="00F03659">
        <w:rPr>
          <w:rFonts w:ascii="Times New Roman" w:hAnsi="Times New Roman" w:cs="Times New Roman"/>
          <w:sz w:val="24"/>
          <w:szCs w:val="24"/>
        </w:rPr>
        <w:t xml:space="preserve"> </w:t>
      </w:r>
      <w:r w:rsidR="005D44AC">
        <w:rPr>
          <w:rFonts w:ascii="Times New Roman" w:hAnsi="Times New Roman" w:cs="Times New Roman"/>
          <w:sz w:val="24"/>
          <w:szCs w:val="24"/>
        </w:rPr>
        <w:t>округа</w:t>
      </w:r>
      <w:r w:rsidR="00F65DE6" w:rsidRPr="00F03659">
        <w:rPr>
          <w:rFonts w:ascii="Times New Roman" w:hAnsi="Times New Roman" w:cs="Times New Roman"/>
          <w:sz w:val="24"/>
          <w:szCs w:val="24"/>
        </w:rPr>
        <w:t>, в ведомственном подчинении которой находится данное МУ.</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7.7.</w:t>
      </w:r>
      <w:r w:rsidR="00F65DE6" w:rsidRPr="00F03659">
        <w:rPr>
          <w:rFonts w:ascii="Times New Roman" w:hAnsi="Times New Roman" w:cs="Times New Roman"/>
          <w:sz w:val="24"/>
          <w:szCs w:val="24"/>
        </w:rPr>
        <w:t xml:space="preserve"> Учредительным документом МУ является устав, утвержденный правовым актом Администрации </w:t>
      </w:r>
      <w:r w:rsidR="00FD34F9">
        <w:rPr>
          <w:rFonts w:ascii="Times New Roman" w:hAnsi="Times New Roman" w:cs="Times New Roman"/>
          <w:sz w:val="24"/>
          <w:szCs w:val="24"/>
        </w:rPr>
        <w:t>округа</w:t>
      </w:r>
      <w:r w:rsidR="00F65DE6" w:rsidRPr="00F03659">
        <w:rPr>
          <w:rFonts w:ascii="Times New Roman" w:hAnsi="Times New Roman" w:cs="Times New Roman"/>
          <w:sz w:val="24"/>
          <w:szCs w:val="24"/>
        </w:rPr>
        <w:t xml:space="preserve"> и согласо</w:t>
      </w:r>
      <w:r w:rsidR="0067308A">
        <w:rPr>
          <w:rFonts w:ascii="Times New Roman" w:hAnsi="Times New Roman" w:cs="Times New Roman"/>
          <w:sz w:val="24"/>
          <w:szCs w:val="24"/>
        </w:rPr>
        <w:t>ванный с СМИЗР,</w:t>
      </w:r>
      <w:r w:rsidR="00F65DE6" w:rsidRPr="00F03659">
        <w:rPr>
          <w:rFonts w:ascii="Times New Roman" w:hAnsi="Times New Roman" w:cs="Times New Roman"/>
          <w:sz w:val="24"/>
          <w:szCs w:val="24"/>
        </w:rPr>
        <w:t xml:space="preserve"> отраслевым (функциональным) органом и структурным подразделением Администрации </w:t>
      </w:r>
      <w:r w:rsidR="003B6607">
        <w:rPr>
          <w:rFonts w:ascii="Times New Roman" w:hAnsi="Times New Roman" w:cs="Times New Roman"/>
          <w:sz w:val="24"/>
          <w:szCs w:val="24"/>
        </w:rPr>
        <w:t>округа</w:t>
      </w:r>
      <w:r w:rsidR="00F65DE6" w:rsidRPr="00F03659">
        <w:rPr>
          <w:rFonts w:ascii="Times New Roman" w:hAnsi="Times New Roman" w:cs="Times New Roman"/>
          <w:sz w:val="24"/>
          <w:szCs w:val="24"/>
        </w:rPr>
        <w:t>, в ведомственном подчинении которо</w:t>
      </w:r>
      <w:r w:rsidR="00E876AF">
        <w:rPr>
          <w:rFonts w:ascii="Times New Roman" w:hAnsi="Times New Roman" w:cs="Times New Roman"/>
          <w:sz w:val="24"/>
          <w:szCs w:val="24"/>
        </w:rPr>
        <w:t>го</w:t>
      </w:r>
      <w:r w:rsidR="00F65DE6" w:rsidRPr="00F03659">
        <w:rPr>
          <w:rFonts w:ascii="Times New Roman" w:hAnsi="Times New Roman" w:cs="Times New Roman"/>
          <w:sz w:val="24"/>
          <w:szCs w:val="24"/>
        </w:rPr>
        <w:t xml:space="preserve"> находится данное МУ.</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7.8</w:t>
      </w:r>
      <w:r w:rsidR="00F65DE6" w:rsidRPr="00F03659">
        <w:rPr>
          <w:rFonts w:ascii="Times New Roman" w:hAnsi="Times New Roman" w:cs="Times New Roman"/>
          <w:sz w:val="24"/>
          <w:szCs w:val="24"/>
        </w:rPr>
        <w:t xml:space="preserve">. Основанием для передачи муниципального имущества МУ и закрепления муниципального имущества на правах оперативного управления за МУ является правовой акт Администрации </w:t>
      </w:r>
      <w:r w:rsidR="005D44AC">
        <w:rPr>
          <w:rFonts w:ascii="Times New Roman" w:hAnsi="Times New Roman" w:cs="Times New Roman"/>
          <w:sz w:val="24"/>
          <w:szCs w:val="24"/>
        </w:rPr>
        <w:t>округ</w:t>
      </w:r>
      <w:r w:rsidR="00F65DE6" w:rsidRPr="00F03659">
        <w:rPr>
          <w:rFonts w:ascii="Times New Roman" w:hAnsi="Times New Roman" w:cs="Times New Roman"/>
          <w:sz w:val="24"/>
          <w:szCs w:val="24"/>
        </w:rPr>
        <w:t>а.</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Передача муниципального имущества МУ осуществляется на основании акта приема-передачи, подписанного СМИЗР (передающая сторона, действующая от имени собственника) и МУ (принимающая сторона). Муниципальное имущество закрепляется за МУ на праве оперативного управления и учитывается на его балансе.</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7.9</w:t>
      </w:r>
      <w:r w:rsidR="00F65DE6" w:rsidRPr="00F03659">
        <w:rPr>
          <w:rFonts w:ascii="Times New Roman" w:hAnsi="Times New Roman" w:cs="Times New Roman"/>
          <w:sz w:val="24"/>
          <w:szCs w:val="24"/>
        </w:rPr>
        <w:t>. Порядок пользования муниципальным имуществом, закрепленным за МУ на праве оперативного управления, устанавливается в соответствующем договоре оперативного управления. Право оперативного управления недвижимым имуществом подлежит государственной регистрации в соответствии с действующим законодательством.</w:t>
      </w:r>
    </w:p>
    <w:p w:rsidR="00F65DE6" w:rsidRPr="00F03659" w:rsidRDefault="00F1278E" w:rsidP="008D3C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7.10</w:t>
      </w:r>
      <w:r w:rsidR="00F65DE6" w:rsidRPr="00F03659">
        <w:rPr>
          <w:rFonts w:ascii="Times New Roman" w:hAnsi="Times New Roman" w:cs="Times New Roman"/>
          <w:sz w:val="24"/>
          <w:szCs w:val="24"/>
        </w:rPr>
        <w:t xml:space="preserve">. Полномочия по контролю над использованием муниципального имущества, являющегося основными средствами, закрепленными за МУ, осуществляют СМИЗР, </w:t>
      </w:r>
      <w:r w:rsidR="00F65DE6" w:rsidRPr="009238F6">
        <w:rPr>
          <w:rFonts w:ascii="Times New Roman" w:hAnsi="Times New Roman" w:cs="Times New Roman"/>
          <w:sz w:val="24"/>
          <w:szCs w:val="24"/>
        </w:rPr>
        <w:t>отраслевые (функциональные) органы и структурные подразделения Администрации</w:t>
      </w:r>
      <w:r w:rsidR="00F65DE6" w:rsidRPr="00F03659">
        <w:rPr>
          <w:rFonts w:ascii="Times New Roman" w:hAnsi="Times New Roman" w:cs="Times New Roman"/>
          <w:sz w:val="24"/>
          <w:szCs w:val="24"/>
        </w:rPr>
        <w:t xml:space="preserve"> </w:t>
      </w:r>
      <w:r w:rsidR="005D44AC">
        <w:rPr>
          <w:rFonts w:ascii="Times New Roman" w:hAnsi="Times New Roman" w:cs="Times New Roman"/>
          <w:sz w:val="24"/>
          <w:szCs w:val="24"/>
        </w:rPr>
        <w:t>округа</w:t>
      </w:r>
      <w:r w:rsidR="00F65DE6" w:rsidRPr="00F03659">
        <w:rPr>
          <w:rFonts w:ascii="Times New Roman" w:hAnsi="Times New Roman" w:cs="Times New Roman"/>
          <w:sz w:val="24"/>
          <w:szCs w:val="24"/>
        </w:rPr>
        <w:t>, в ведомственном подчинении которой находится данное МУ.</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Собственник муниципального имущества, закрепленного за МУ, вправе изъять излишнее, неиспользуемое либо используемое не по назначению имущество и распорядиться им по своему усмотрению. МУ не вправе без согласования с СМИЗР отчуждать или иным способом распоряжаться (сдавать в аренду, предоставлять в залог, продавать и т.д.) закрепленным за ним муниципальным недвижимым и особо ценным движимым имуществом.</w:t>
      </w:r>
    </w:p>
    <w:p w:rsidR="00F65DE6" w:rsidRPr="00F03659" w:rsidRDefault="00F65DE6" w:rsidP="008D3C0C">
      <w:pPr>
        <w:pStyle w:val="ConsPlusNormal"/>
        <w:ind w:firstLine="709"/>
        <w:jc w:val="both"/>
        <w:rPr>
          <w:rFonts w:ascii="Times New Roman" w:hAnsi="Times New Roman" w:cs="Times New Roman"/>
          <w:sz w:val="24"/>
          <w:szCs w:val="24"/>
        </w:rPr>
      </w:pPr>
      <w:r w:rsidRPr="00F03659">
        <w:rPr>
          <w:rFonts w:ascii="Times New Roman" w:hAnsi="Times New Roman" w:cs="Times New Roman"/>
          <w:sz w:val="24"/>
          <w:szCs w:val="24"/>
        </w:rPr>
        <w:t xml:space="preserve">Изъятие муниципального имущества из использования МУ производится на основании правового акта Администрации </w:t>
      </w:r>
      <w:r w:rsidR="005D44AC">
        <w:rPr>
          <w:rFonts w:ascii="Times New Roman" w:hAnsi="Times New Roman" w:cs="Times New Roman"/>
          <w:sz w:val="24"/>
          <w:szCs w:val="24"/>
        </w:rPr>
        <w:t>округа</w:t>
      </w:r>
      <w:r w:rsidRPr="00F03659">
        <w:rPr>
          <w:rFonts w:ascii="Times New Roman" w:hAnsi="Times New Roman" w:cs="Times New Roman"/>
          <w:sz w:val="24"/>
          <w:szCs w:val="24"/>
        </w:rPr>
        <w:t>.</w:t>
      </w:r>
    </w:p>
    <w:p w:rsidR="00D65EBE" w:rsidRDefault="00D65EBE">
      <w:pPr>
        <w:spacing w:after="0" w:line="240" w:lineRule="auto"/>
        <w:rPr>
          <w:rFonts w:ascii="Times New Roman" w:hAnsi="Times New Roman" w:cs="Times New Roman"/>
          <w:sz w:val="24"/>
          <w:szCs w:val="24"/>
        </w:rPr>
      </w:pPr>
    </w:p>
    <w:sectPr w:rsidR="00D65EBE" w:rsidSect="00032996">
      <w:headerReference w:type="default" r:id="rId47"/>
      <w:pgSz w:w="11906" w:h="16838"/>
      <w:pgMar w:top="-426" w:right="566" w:bottom="851" w:left="1134" w:header="65531" w:footer="8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6AB" w:rsidRDefault="00AA26AB">
      <w:pPr>
        <w:spacing w:line="240" w:lineRule="auto"/>
      </w:pPr>
      <w:r>
        <w:separator/>
      </w:r>
    </w:p>
  </w:endnote>
  <w:endnote w:type="continuationSeparator" w:id="0">
    <w:p w:rsidR="00AA26AB" w:rsidRDefault="00AA26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6AB" w:rsidRDefault="00AA26AB">
      <w:pPr>
        <w:spacing w:after="0"/>
      </w:pPr>
      <w:r>
        <w:separator/>
      </w:r>
    </w:p>
  </w:footnote>
  <w:footnote w:type="continuationSeparator" w:id="0">
    <w:p w:rsidR="00AA26AB" w:rsidRDefault="00AA26A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0C" w:rsidRDefault="008D3C0C">
    <w:pPr>
      <w:pStyle w:val="a6"/>
    </w:pPr>
    <w:r>
      <w:t>[Введите текст]</w:t>
    </w:r>
    <w:r>
      <w:ptab w:relativeTo="margin" w:alignment="center" w:leader="none"/>
    </w:r>
    <w:r>
      <w:t>[Введите текст]</w:t>
    </w:r>
    <w:r>
      <w:ptab w:relativeTo="margin" w:alignment="right" w:leader="none"/>
    </w:r>
    <w:r>
      <w:t>[Введите текст]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AF0"/>
    <w:multiLevelType w:val="hybridMultilevel"/>
    <w:tmpl w:val="2BC8DE38"/>
    <w:lvl w:ilvl="0" w:tplc="84DA068A">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A71600"/>
    <w:multiLevelType w:val="hybridMultilevel"/>
    <w:tmpl w:val="E60CE168"/>
    <w:lvl w:ilvl="0" w:tplc="F1AAC0B0">
      <w:start w:val="1"/>
      <w:numFmt w:val="decimal"/>
      <w:lvlText w:val="%1)"/>
      <w:lvlJc w:val="left"/>
      <w:pPr>
        <w:ind w:left="152"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F000DB2A">
      <w:numFmt w:val="bullet"/>
      <w:lvlText w:val="•"/>
      <w:lvlJc w:val="left"/>
      <w:pPr>
        <w:ind w:left="1190" w:hanging="312"/>
      </w:pPr>
      <w:rPr>
        <w:lang w:val="ru-RU" w:eastAsia="en-US" w:bidi="ar-SA"/>
      </w:rPr>
    </w:lvl>
    <w:lvl w:ilvl="2" w:tplc="56EAC558">
      <w:numFmt w:val="bullet"/>
      <w:lvlText w:val="•"/>
      <w:lvlJc w:val="left"/>
      <w:pPr>
        <w:ind w:left="2221" w:hanging="312"/>
      </w:pPr>
      <w:rPr>
        <w:lang w:val="ru-RU" w:eastAsia="en-US" w:bidi="ar-SA"/>
      </w:rPr>
    </w:lvl>
    <w:lvl w:ilvl="3" w:tplc="79D2F304">
      <w:numFmt w:val="bullet"/>
      <w:lvlText w:val="•"/>
      <w:lvlJc w:val="left"/>
      <w:pPr>
        <w:ind w:left="3251" w:hanging="312"/>
      </w:pPr>
      <w:rPr>
        <w:lang w:val="ru-RU" w:eastAsia="en-US" w:bidi="ar-SA"/>
      </w:rPr>
    </w:lvl>
    <w:lvl w:ilvl="4" w:tplc="9820680C">
      <w:numFmt w:val="bullet"/>
      <w:lvlText w:val="•"/>
      <w:lvlJc w:val="left"/>
      <w:pPr>
        <w:ind w:left="4282" w:hanging="312"/>
      </w:pPr>
      <w:rPr>
        <w:lang w:val="ru-RU" w:eastAsia="en-US" w:bidi="ar-SA"/>
      </w:rPr>
    </w:lvl>
    <w:lvl w:ilvl="5" w:tplc="08DE9ECC">
      <w:numFmt w:val="bullet"/>
      <w:lvlText w:val="•"/>
      <w:lvlJc w:val="left"/>
      <w:pPr>
        <w:ind w:left="5313" w:hanging="312"/>
      </w:pPr>
      <w:rPr>
        <w:lang w:val="ru-RU" w:eastAsia="en-US" w:bidi="ar-SA"/>
      </w:rPr>
    </w:lvl>
    <w:lvl w:ilvl="6" w:tplc="5F084D04">
      <w:numFmt w:val="bullet"/>
      <w:lvlText w:val="•"/>
      <w:lvlJc w:val="left"/>
      <w:pPr>
        <w:ind w:left="6343" w:hanging="312"/>
      </w:pPr>
      <w:rPr>
        <w:lang w:val="ru-RU" w:eastAsia="en-US" w:bidi="ar-SA"/>
      </w:rPr>
    </w:lvl>
    <w:lvl w:ilvl="7" w:tplc="19F0702E">
      <w:numFmt w:val="bullet"/>
      <w:lvlText w:val="•"/>
      <w:lvlJc w:val="left"/>
      <w:pPr>
        <w:ind w:left="7374" w:hanging="312"/>
      </w:pPr>
      <w:rPr>
        <w:lang w:val="ru-RU" w:eastAsia="en-US" w:bidi="ar-SA"/>
      </w:rPr>
    </w:lvl>
    <w:lvl w:ilvl="8" w:tplc="18781936">
      <w:numFmt w:val="bullet"/>
      <w:lvlText w:val="•"/>
      <w:lvlJc w:val="left"/>
      <w:pPr>
        <w:ind w:left="8405" w:hanging="312"/>
      </w:pPr>
      <w:rPr>
        <w:lang w:val="ru-RU" w:eastAsia="en-US" w:bidi="ar-SA"/>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2499383F"/>
    <w:multiLevelType w:val="hybridMultilevel"/>
    <w:tmpl w:val="0AEC6922"/>
    <w:lvl w:ilvl="0" w:tplc="B7FA79E4">
      <w:start w:val="1"/>
      <w:numFmt w:val="bullet"/>
      <w:lvlText w:val=""/>
      <w:lvlJc w:val="left"/>
      <w:pPr>
        <w:tabs>
          <w:tab w:val="num" w:pos="1854"/>
        </w:tabs>
        <w:ind w:left="720" w:firstLine="851"/>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5B71E14"/>
    <w:multiLevelType w:val="hybridMultilevel"/>
    <w:tmpl w:val="4F68D1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EF17FF9"/>
    <w:multiLevelType w:val="multilevel"/>
    <w:tmpl w:val="2EF17FF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31FE14D5"/>
    <w:multiLevelType w:val="hybridMultilevel"/>
    <w:tmpl w:val="169813B0"/>
    <w:lvl w:ilvl="0" w:tplc="F03A7CEE">
      <w:start w:val="1"/>
      <w:numFmt w:val="decimal"/>
      <w:lvlText w:val="%1)"/>
      <w:lvlJc w:val="left"/>
      <w:pPr>
        <w:tabs>
          <w:tab w:val="num" w:pos="1080"/>
        </w:tabs>
        <w:ind w:left="1080" w:hanging="360"/>
      </w:pPr>
      <w:rPr>
        <w:rFonts w:hint="default"/>
      </w:rPr>
    </w:lvl>
    <w:lvl w:ilvl="1" w:tplc="BF4083E8">
      <w:start w:val="1"/>
      <w:numFmt w:val="bullet"/>
      <w:lvlText w:val=""/>
      <w:lvlJc w:val="left"/>
      <w:pPr>
        <w:tabs>
          <w:tab w:val="num" w:pos="463"/>
        </w:tabs>
        <w:ind w:left="-671" w:firstLine="851"/>
      </w:pPr>
      <w:rPr>
        <w:rFonts w:ascii="Symbol" w:hAnsi="Symbol" w:hint="default"/>
        <w:color w:val="auto"/>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nsid w:val="508B291C"/>
    <w:multiLevelType w:val="hybridMultilevel"/>
    <w:tmpl w:val="C0946CC0"/>
    <w:lvl w:ilvl="0" w:tplc="1CBCA4C8">
      <w:start w:val="1"/>
      <w:numFmt w:val="bullet"/>
      <w:lvlText w:val=""/>
      <w:lvlJc w:val="left"/>
      <w:pPr>
        <w:tabs>
          <w:tab w:val="num" w:pos="1797"/>
        </w:tabs>
        <w:ind w:left="873" w:firstLine="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nsid w:val="594A3A42"/>
    <w:multiLevelType w:val="hybridMultilevel"/>
    <w:tmpl w:val="C46CD774"/>
    <w:lvl w:ilvl="0" w:tplc="73CE2272">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A26294E"/>
    <w:multiLevelType w:val="hybridMultilevel"/>
    <w:tmpl w:val="C90C4F5A"/>
    <w:lvl w:ilvl="0" w:tplc="C43A727E">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D9D19E7"/>
    <w:multiLevelType w:val="hybridMultilevel"/>
    <w:tmpl w:val="AD26302A"/>
    <w:lvl w:ilvl="0" w:tplc="930A4E7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6C4D17B8"/>
    <w:multiLevelType w:val="multilevel"/>
    <w:tmpl w:val="6C4D17B8"/>
    <w:lvl w:ilvl="0">
      <w:start w:val="5"/>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7"/>
  </w:num>
  <w:num w:numId="2">
    <w:abstractNumId w:val="16"/>
  </w:num>
  <w:num w:numId="3">
    <w:abstractNumId w:val="12"/>
  </w:num>
  <w:num w:numId="4">
    <w:abstractNumId w:val="9"/>
  </w:num>
  <w:num w:numId="5">
    <w:abstractNumId w:val="1"/>
  </w:num>
  <w:num w:numId="6">
    <w:abstractNumId w:val="4"/>
  </w:num>
  <w:num w:numId="7">
    <w:abstractNumId w:val="11"/>
  </w:num>
  <w:num w:numId="8">
    <w:abstractNumId w:val="2"/>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8"/>
  </w:num>
  <w:num w:numId="12">
    <w:abstractNumId w:val="14"/>
  </w:num>
  <w:num w:numId="13">
    <w:abstractNumId w:val="10"/>
  </w:num>
  <w:num w:numId="14">
    <w:abstractNumId w:val="6"/>
  </w:num>
  <w:num w:numId="15">
    <w:abstractNumId w:val="15"/>
  </w:num>
  <w:num w:numId="16">
    <w:abstractNumId w:val="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D614C3"/>
    <w:rsid w:val="0000074B"/>
    <w:rsid w:val="00000FB7"/>
    <w:rsid w:val="00001DD4"/>
    <w:rsid w:val="0000210A"/>
    <w:rsid w:val="00002810"/>
    <w:rsid w:val="000044E4"/>
    <w:rsid w:val="0000615B"/>
    <w:rsid w:val="000071F1"/>
    <w:rsid w:val="000072D4"/>
    <w:rsid w:val="00014970"/>
    <w:rsid w:val="00015633"/>
    <w:rsid w:val="00016146"/>
    <w:rsid w:val="00020387"/>
    <w:rsid w:val="00024FEB"/>
    <w:rsid w:val="000255FC"/>
    <w:rsid w:val="000256A3"/>
    <w:rsid w:val="000256EC"/>
    <w:rsid w:val="00025EA7"/>
    <w:rsid w:val="00026653"/>
    <w:rsid w:val="0003008B"/>
    <w:rsid w:val="00032996"/>
    <w:rsid w:val="00033568"/>
    <w:rsid w:val="000337BA"/>
    <w:rsid w:val="000360C6"/>
    <w:rsid w:val="000367B7"/>
    <w:rsid w:val="00037AAC"/>
    <w:rsid w:val="00041D32"/>
    <w:rsid w:val="000504A0"/>
    <w:rsid w:val="00050840"/>
    <w:rsid w:val="00051E67"/>
    <w:rsid w:val="00052E86"/>
    <w:rsid w:val="0005426D"/>
    <w:rsid w:val="0005730D"/>
    <w:rsid w:val="000617E6"/>
    <w:rsid w:val="0006256B"/>
    <w:rsid w:val="00063838"/>
    <w:rsid w:val="00063947"/>
    <w:rsid w:val="000640DA"/>
    <w:rsid w:val="00067BCB"/>
    <w:rsid w:val="000716CB"/>
    <w:rsid w:val="00071F47"/>
    <w:rsid w:val="00073347"/>
    <w:rsid w:val="000765CA"/>
    <w:rsid w:val="00076D3A"/>
    <w:rsid w:val="00085C64"/>
    <w:rsid w:val="00087E4C"/>
    <w:rsid w:val="00092EE6"/>
    <w:rsid w:val="000962BF"/>
    <w:rsid w:val="00096804"/>
    <w:rsid w:val="00097CCD"/>
    <w:rsid w:val="000A154F"/>
    <w:rsid w:val="000A2481"/>
    <w:rsid w:val="000A54D2"/>
    <w:rsid w:val="000A7074"/>
    <w:rsid w:val="000A7A42"/>
    <w:rsid w:val="000A7DA6"/>
    <w:rsid w:val="000B2251"/>
    <w:rsid w:val="000B388C"/>
    <w:rsid w:val="000B4BBA"/>
    <w:rsid w:val="000C1823"/>
    <w:rsid w:val="000C3480"/>
    <w:rsid w:val="000C4AE2"/>
    <w:rsid w:val="000C7AB7"/>
    <w:rsid w:val="000C7B39"/>
    <w:rsid w:val="000D11F5"/>
    <w:rsid w:val="000D25A8"/>
    <w:rsid w:val="000D2A97"/>
    <w:rsid w:val="000D339B"/>
    <w:rsid w:val="000D49D3"/>
    <w:rsid w:val="000D534A"/>
    <w:rsid w:val="000D5F25"/>
    <w:rsid w:val="000D7A65"/>
    <w:rsid w:val="000E06B5"/>
    <w:rsid w:val="000E19AB"/>
    <w:rsid w:val="000E1A24"/>
    <w:rsid w:val="000E3107"/>
    <w:rsid w:val="000F258D"/>
    <w:rsid w:val="000F3939"/>
    <w:rsid w:val="000F5414"/>
    <w:rsid w:val="000F63AC"/>
    <w:rsid w:val="000F7EA8"/>
    <w:rsid w:val="00101666"/>
    <w:rsid w:val="00101C80"/>
    <w:rsid w:val="00102A63"/>
    <w:rsid w:val="001031CB"/>
    <w:rsid w:val="00103E2B"/>
    <w:rsid w:val="00104A96"/>
    <w:rsid w:val="00105313"/>
    <w:rsid w:val="001065AC"/>
    <w:rsid w:val="00106995"/>
    <w:rsid w:val="00106CE2"/>
    <w:rsid w:val="00107A3C"/>
    <w:rsid w:val="001100EA"/>
    <w:rsid w:val="001160AE"/>
    <w:rsid w:val="001176BA"/>
    <w:rsid w:val="00117BE6"/>
    <w:rsid w:val="00120199"/>
    <w:rsid w:val="00130A23"/>
    <w:rsid w:val="0013147B"/>
    <w:rsid w:val="00133CD9"/>
    <w:rsid w:val="00134963"/>
    <w:rsid w:val="0013672B"/>
    <w:rsid w:val="001421E4"/>
    <w:rsid w:val="00143B68"/>
    <w:rsid w:val="001444CD"/>
    <w:rsid w:val="00146EEF"/>
    <w:rsid w:val="00153798"/>
    <w:rsid w:val="00156011"/>
    <w:rsid w:val="001564A6"/>
    <w:rsid w:val="00160867"/>
    <w:rsid w:val="00160D4C"/>
    <w:rsid w:val="0016107D"/>
    <w:rsid w:val="00165F1B"/>
    <w:rsid w:val="001670C5"/>
    <w:rsid w:val="00170BEE"/>
    <w:rsid w:val="00170E1A"/>
    <w:rsid w:val="00170F92"/>
    <w:rsid w:val="00171BD4"/>
    <w:rsid w:val="00172CC6"/>
    <w:rsid w:val="001766DC"/>
    <w:rsid w:val="001815EA"/>
    <w:rsid w:val="00182633"/>
    <w:rsid w:val="0019031A"/>
    <w:rsid w:val="00190855"/>
    <w:rsid w:val="00192579"/>
    <w:rsid w:val="0019257B"/>
    <w:rsid w:val="001937D6"/>
    <w:rsid w:val="001964AB"/>
    <w:rsid w:val="0019731B"/>
    <w:rsid w:val="001A58A6"/>
    <w:rsid w:val="001A70E5"/>
    <w:rsid w:val="001A73A8"/>
    <w:rsid w:val="001B2603"/>
    <w:rsid w:val="001B433C"/>
    <w:rsid w:val="001B6BE8"/>
    <w:rsid w:val="001B7A74"/>
    <w:rsid w:val="001C0299"/>
    <w:rsid w:val="001C2882"/>
    <w:rsid w:val="001C3EDD"/>
    <w:rsid w:val="001C44F3"/>
    <w:rsid w:val="001C5131"/>
    <w:rsid w:val="001C6AD4"/>
    <w:rsid w:val="001C7E33"/>
    <w:rsid w:val="001D116C"/>
    <w:rsid w:val="001D30E6"/>
    <w:rsid w:val="001D5131"/>
    <w:rsid w:val="001D5BAF"/>
    <w:rsid w:val="001D7FB7"/>
    <w:rsid w:val="001E09E6"/>
    <w:rsid w:val="001E4472"/>
    <w:rsid w:val="001E5131"/>
    <w:rsid w:val="001E562B"/>
    <w:rsid w:val="001F1BCF"/>
    <w:rsid w:val="001F27DC"/>
    <w:rsid w:val="001F3505"/>
    <w:rsid w:val="001F3757"/>
    <w:rsid w:val="001F38BD"/>
    <w:rsid w:val="001F7A63"/>
    <w:rsid w:val="001F7A87"/>
    <w:rsid w:val="002064E6"/>
    <w:rsid w:val="00210720"/>
    <w:rsid w:val="00210FAF"/>
    <w:rsid w:val="00212BFE"/>
    <w:rsid w:val="00214511"/>
    <w:rsid w:val="00214F6A"/>
    <w:rsid w:val="002164FB"/>
    <w:rsid w:val="002202AA"/>
    <w:rsid w:val="002240B3"/>
    <w:rsid w:val="002354A1"/>
    <w:rsid w:val="002376EA"/>
    <w:rsid w:val="002416B3"/>
    <w:rsid w:val="0024280D"/>
    <w:rsid w:val="00243AA5"/>
    <w:rsid w:val="002507AA"/>
    <w:rsid w:val="002565FB"/>
    <w:rsid w:val="00257EFB"/>
    <w:rsid w:val="00260840"/>
    <w:rsid w:val="0026474A"/>
    <w:rsid w:val="002650E7"/>
    <w:rsid w:val="00271352"/>
    <w:rsid w:val="00271B32"/>
    <w:rsid w:val="00271D37"/>
    <w:rsid w:val="00272DDF"/>
    <w:rsid w:val="00273CB8"/>
    <w:rsid w:val="00274B5E"/>
    <w:rsid w:val="00274F3A"/>
    <w:rsid w:val="00280E8A"/>
    <w:rsid w:val="00282B35"/>
    <w:rsid w:val="0028460F"/>
    <w:rsid w:val="002852FD"/>
    <w:rsid w:val="00286A89"/>
    <w:rsid w:val="00291EEF"/>
    <w:rsid w:val="00292E58"/>
    <w:rsid w:val="00297268"/>
    <w:rsid w:val="002A2284"/>
    <w:rsid w:val="002A3E09"/>
    <w:rsid w:val="002A77D6"/>
    <w:rsid w:val="002B20CE"/>
    <w:rsid w:val="002C1102"/>
    <w:rsid w:val="002C1B78"/>
    <w:rsid w:val="002C1F69"/>
    <w:rsid w:val="002C46F8"/>
    <w:rsid w:val="002C4D14"/>
    <w:rsid w:val="002D3357"/>
    <w:rsid w:val="002D6F0B"/>
    <w:rsid w:val="002D7E25"/>
    <w:rsid w:val="002E34A2"/>
    <w:rsid w:val="002E3C00"/>
    <w:rsid w:val="002E4D49"/>
    <w:rsid w:val="002E6F9C"/>
    <w:rsid w:val="002F4775"/>
    <w:rsid w:val="002F4F39"/>
    <w:rsid w:val="002F53BD"/>
    <w:rsid w:val="003020FF"/>
    <w:rsid w:val="003022B9"/>
    <w:rsid w:val="00306DC3"/>
    <w:rsid w:val="00313E5A"/>
    <w:rsid w:val="003148C8"/>
    <w:rsid w:val="003161D2"/>
    <w:rsid w:val="00316A55"/>
    <w:rsid w:val="00316EEE"/>
    <w:rsid w:val="003202CC"/>
    <w:rsid w:val="00322CA8"/>
    <w:rsid w:val="003240FF"/>
    <w:rsid w:val="00324771"/>
    <w:rsid w:val="00327E66"/>
    <w:rsid w:val="00330238"/>
    <w:rsid w:val="0033534E"/>
    <w:rsid w:val="003423EA"/>
    <w:rsid w:val="00343F18"/>
    <w:rsid w:val="00350AA7"/>
    <w:rsid w:val="00351E09"/>
    <w:rsid w:val="00352E5F"/>
    <w:rsid w:val="00353E3B"/>
    <w:rsid w:val="00353E3C"/>
    <w:rsid w:val="00356848"/>
    <w:rsid w:val="00361B7D"/>
    <w:rsid w:val="003621DE"/>
    <w:rsid w:val="003628EE"/>
    <w:rsid w:val="003634CD"/>
    <w:rsid w:val="003654DC"/>
    <w:rsid w:val="0036712F"/>
    <w:rsid w:val="003720B3"/>
    <w:rsid w:val="00372EB1"/>
    <w:rsid w:val="00374918"/>
    <w:rsid w:val="00377AC6"/>
    <w:rsid w:val="00382C7B"/>
    <w:rsid w:val="00383E8A"/>
    <w:rsid w:val="0038597F"/>
    <w:rsid w:val="003866ED"/>
    <w:rsid w:val="00387F63"/>
    <w:rsid w:val="00396AAD"/>
    <w:rsid w:val="00397042"/>
    <w:rsid w:val="003971BC"/>
    <w:rsid w:val="003972B1"/>
    <w:rsid w:val="003975B6"/>
    <w:rsid w:val="003A23D9"/>
    <w:rsid w:val="003A4DDF"/>
    <w:rsid w:val="003B257C"/>
    <w:rsid w:val="003B3F34"/>
    <w:rsid w:val="003B5683"/>
    <w:rsid w:val="003B6607"/>
    <w:rsid w:val="003B7F5C"/>
    <w:rsid w:val="003C0016"/>
    <w:rsid w:val="003C1C64"/>
    <w:rsid w:val="003C22FD"/>
    <w:rsid w:val="003C4103"/>
    <w:rsid w:val="003C4235"/>
    <w:rsid w:val="003C5C66"/>
    <w:rsid w:val="003D01A4"/>
    <w:rsid w:val="003D310E"/>
    <w:rsid w:val="003D3B6F"/>
    <w:rsid w:val="003D63FE"/>
    <w:rsid w:val="003E0055"/>
    <w:rsid w:val="003E0226"/>
    <w:rsid w:val="003E1D9A"/>
    <w:rsid w:val="003E2A1F"/>
    <w:rsid w:val="003E6E31"/>
    <w:rsid w:val="003F2251"/>
    <w:rsid w:val="003F2325"/>
    <w:rsid w:val="003F266B"/>
    <w:rsid w:val="003F2812"/>
    <w:rsid w:val="003F38AD"/>
    <w:rsid w:val="004020E2"/>
    <w:rsid w:val="00405F3E"/>
    <w:rsid w:val="004149DE"/>
    <w:rsid w:val="004162F4"/>
    <w:rsid w:val="00421300"/>
    <w:rsid w:val="00421366"/>
    <w:rsid w:val="004214F0"/>
    <w:rsid w:val="004234DC"/>
    <w:rsid w:val="0042663D"/>
    <w:rsid w:val="004332BB"/>
    <w:rsid w:val="00433C62"/>
    <w:rsid w:val="004353DD"/>
    <w:rsid w:val="00437755"/>
    <w:rsid w:val="0044079C"/>
    <w:rsid w:val="00441C97"/>
    <w:rsid w:val="0044459C"/>
    <w:rsid w:val="0044515F"/>
    <w:rsid w:val="0045262A"/>
    <w:rsid w:val="00461E5B"/>
    <w:rsid w:val="004641BA"/>
    <w:rsid w:val="00465484"/>
    <w:rsid w:val="00470A61"/>
    <w:rsid w:val="00471444"/>
    <w:rsid w:val="00472D8F"/>
    <w:rsid w:val="004736F9"/>
    <w:rsid w:val="004747CF"/>
    <w:rsid w:val="004755D6"/>
    <w:rsid w:val="00477D82"/>
    <w:rsid w:val="0048180F"/>
    <w:rsid w:val="00482E8C"/>
    <w:rsid w:val="004859D2"/>
    <w:rsid w:val="00485F63"/>
    <w:rsid w:val="00487008"/>
    <w:rsid w:val="00487DEF"/>
    <w:rsid w:val="004900F1"/>
    <w:rsid w:val="0049318C"/>
    <w:rsid w:val="004962F3"/>
    <w:rsid w:val="004A018F"/>
    <w:rsid w:val="004B09ED"/>
    <w:rsid w:val="004B7321"/>
    <w:rsid w:val="004B7A35"/>
    <w:rsid w:val="004C16F2"/>
    <w:rsid w:val="004C3670"/>
    <w:rsid w:val="004C53F9"/>
    <w:rsid w:val="004C6EF4"/>
    <w:rsid w:val="004C79D4"/>
    <w:rsid w:val="004D0ACD"/>
    <w:rsid w:val="004D0BB4"/>
    <w:rsid w:val="004D2A45"/>
    <w:rsid w:val="004D43F3"/>
    <w:rsid w:val="004E0C9F"/>
    <w:rsid w:val="004E1A8E"/>
    <w:rsid w:val="004E2CE2"/>
    <w:rsid w:val="004E33D6"/>
    <w:rsid w:val="004F4B56"/>
    <w:rsid w:val="00502897"/>
    <w:rsid w:val="00507DCB"/>
    <w:rsid w:val="00510AA6"/>
    <w:rsid w:val="00510CAC"/>
    <w:rsid w:val="005138A4"/>
    <w:rsid w:val="00515D6F"/>
    <w:rsid w:val="00516131"/>
    <w:rsid w:val="0051624A"/>
    <w:rsid w:val="00520007"/>
    <w:rsid w:val="005205F2"/>
    <w:rsid w:val="0052219C"/>
    <w:rsid w:val="0052272B"/>
    <w:rsid w:val="0052469A"/>
    <w:rsid w:val="0052763E"/>
    <w:rsid w:val="0053185B"/>
    <w:rsid w:val="005370C9"/>
    <w:rsid w:val="00543263"/>
    <w:rsid w:val="0055020A"/>
    <w:rsid w:val="005558FF"/>
    <w:rsid w:val="00555F79"/>
    <w:rsid w:val="00556671"/>
    <w:rsid w:val="00561C8A"/>
    <w:rsid w:val="00561E94"/>
    <w:rsid w:val="005620C9"/>
    <w:rsid w:val="00564CD7"/>
    <w:rsid w:val="00566892"/>
    <w:rsid w:val="00566C7E"/>
    <w:rsid w:val="00572FC4"/>
    <w:rsid w:val="00574562"/>
    <w:rsid w:val="00574AAA"/>
    <w:rsid w:val="00576425"/>
    <w:rsid w:val="00583253"/>
    <w:rsid w:val="005846EB"/>
    <w:rsid w:val="0058745E"/>
    <w:rsid w:val="00591B5A"/>
    <w:rsid w:val="00594482"/>
    <w:rsid w:val="00597FE7"/>
    <w:rsid w:val="005A0C59"/>
    <w:rsid w:val="005A6321"/>
    <w:rsid w:val="005A7D90"/>
    <w:rsid w:val="005B1555"/>
    <w:rsid w:val="005B32F9"/>
    <w:rsid w:val="005B33EA"/>
    <w:rsid w:val="005B64AD"/>
    <w:rsid w:val="005C03E9"/>
    <w:rsid w:val="005C0C68"/>
    <w:rsid w:val="005C1C03"/>
    <w:rsid w:val="005C3BDE"/>
    <w:rsid w:val="005C5C01"/>
    <w:rsid w:val="005C643B"/>
    <w:rsid w:val="005C7875"/>
    <w:rsid w:val="005D1C4F"/>
    <w:rsid w:val="005D21E8"/>
    <w:rsid w:val="005D42E4"/>
    <w:rsid w:val="005D44AC"/>
    <w:rsid w:val="005D6AD5"/>
    <w:rsid w:val="005D787F"/>
    <w:rsid w:val="005E0325"/>
    <w:rsid w:val="005E067C"/>
    <w:rsid w:val="005E2490"/>
    <w:rsid w:val="005E4071"/>
    <w:rsid w:val="005E6E87"/>
    <w:rsid w:val="005F75F1"/>
    <w:rsid w:val="005F7F97"/>
    <w:rsid w:val="00601A4F"/>
    <w:rsid w:val="006064D8"/>
    <w:rsid w:val="00614602"/>
    <w:rsid w:val="00614FAC"/>
    <w:rsid w:val="0061529B"/>
    <w:rsid w:val="00615712"/>
    <w:rsid w:val="00616550"/>
    <w:rsid w:val="00622E31"/>
    <w:rsid w:val="00623314"/>
    <w:rsid w:val="00623760"/>
    <w:rsid w:val="006240D3"/>
    <w:rsid w:val="006257E2"/>
    <w:rsid w:val="006308ED"/>
    <w:rsid w:val="006309B4"/>
    <w:rsid w:val="00633DB4"/>
    <w:rsid w:val="00635CC3"/>
    <w:rsid w:val="006367F9"/>
    <w:rsid w:val="006424D8"/>
    <w:rsid w:val="0064599A"/>
    <w:rsid w:val="00645F7A"/>
    <w:rsid w:val="006470A5"/>
    <w:rsid w:val="00647EB1"/>
    <w:rsid w:val="00652021"/>
    <w:rsid w:val="00652034"/>
    <w:rsid w:val="00653E71"/>
    <w:rsid w:val="0065480F"/>
    <w:rsid w:val="00656294"/>
    <w:rsid w:val="00662840"/>
    <w:rsid w:val="00663538"/>
    <w:rsid w:val="00664029"/>
    <w:rsid w:val="0067147B"/>
    <w:rsid w:val="0067308A"/>
    <w:rsid w:val="00674047"/>
    <w:rsid w:val="00675DE1"/>
    <w:rsid w:val="00680171"/>
    <w:rsid w:val="00680708"/>
    <w:rsid w:val="0068101C"/>
    <w:rsid w:val="006823C7"/>
    <w:rsid w:val="006845A5"/>
    <w:rsid w:val="00684AF9"/>
    <w:rsid w:val="00684EEA"/>
    <w:rsid w:val="00685712"/>
    <w:rsid w:val="006910C5"/>
    <w:rsid w:val="00692F38"/>
    <w:rsid w:val="00696F88"/>
    <w:rsid w:val="006A758D"/>
    <w:rsid w:val="006B1EDB"/>
    <w:rsid w:val="006B1FE2"/>
    <w:rsid w:val="006B59B3"/>
    <w:rsid w:val="006B6C9C"/>
    <w:rsid w:val="006C0A7F"/>
    <w:rsid w:val="006C2685"/>
    <w:rsid w:val="006C3238"/>
    <w:rsid w:val="006C64ED"/>
    <w:rsid w:val="006D03FB"/>
    <w:rsid w:val="006D07E7"/>
    <w:rsid w:val="006D0FF0"/>
    <w:rsid w:val="006D3099"/>
    <w:rsid w:val="006D6134"/>
    <w:rsid w:val="006D78C7"/>
    <w:rsid w:val="006E0ED1"/>
    <w:rsid w:val="006E1B9E"/>
    <w:rsid w:val="006E3A99"/>
    <w:rsid w:val="006E5466"/>
    <w:rsid w:val="006F09E4"/>
    <w:rsid w:val="006F1E19"/>
    <w:rsid w:val="006F2A06"/>
    <w:rsid w:val="006F388E"/>
    <w:rsid w:val="007001A6"/>
    <w:rsid w:val="0070480F"/>
    <w:rsid w:val="00711005"/>
    <w:rsid w:val="0071313E"/>
    <w:rsid w:val="007164BB"/>
    <w:rsid w:val="00717B25"/>
    <w:rsid w:val="00722A71"/>
    <w:rsid w:val="00722ACF"/>
    <w:rsid w:val="00723FFA"/>
    <w:rsid w:val="0072423D"/>
    <w:rsid w:val="0072486A"/>
    <w:rsid w:val="00725681"/>
    <w:rsid w:val="00726AD2"/>
    <w:rsid w:val="0072740F"/>
    <w:rsid w:val="00740619"/>
    <w:rsid w:val="0074080C"/>
    <w:rsid w:val="00740E0E"/>
    <w:rsid w:val="007468DB"/>
    <w:rsid w:val="007519ED"/>
    <w:rsid w:val="007535ED"/>
    <w:rsid w:val="007541B8"/>
    <w:rsid w:val="00756783"/>
    <w:rsid w:val="00760222"/>
    <w:rsid w:val="0076115E"/>
    <w:rsid w:val="00761E3B"/>
    <w:rsid w:val="0076221F"/>
    <w:rsid w:val="00762782"/>
    <w:rsid w:val="00762BE8"/>
    <w:rsid w:val="00766347"/>
    <w:rsid w:val="00767224"/>
    <w:rsid w:val="0077172B"/>
    <w:rsid w:val="0077232A"/>
    <w:rsid w:val="007731ED"/>
    <w:rsid w:val="00774172"/>
    <w:rsid w:val="0077753F"/>
    <w:rsid w:val="007779B0"/>
    <w:rsid w:val="00780632"/>
    <w:rsid w:val="007819A9"/>
    <w:rsid w:val="00787B6B"/>
    <w:rsid w:val="00790C6A"/>
    <w:rsid w:val="00790E04"/>
    <w:rsid w:val="0079110E"/>
    <w:rsid w:val="0079142E"/>
    <w:rsid w:val="007915A7"/>
    <w:rsid w:val="00791C7E"/>
    <w:rsid w:val="007945F6"/>
    <w:rsid w:val="00794D72"/>
    <w:rsid w:val="007A0258"/>
    <w:rsid w:val="007A3C39"/>
    <w:rsid w:val="007A7040"/>
    <w:rsid w:val="007B01DD"/>
    <w:rsid w:val="007B0FD1"/>
    <w:rsid w:val="007B194B"/>
    <w:rsid w:val="007B40FC"/>
    <w:rsid w:val="007B6D76"/>
    <w:rsid w:val="007B76FF"/>
    <w:rsid w:val="007C076E"/>
    <w:rsid w:val="007C0A2B"/>
    <w:rsid w:val="007C128D"/>
    <w:rsid w:val="007D439B"/>
    <w:rsid w:val="007D4E82"/>
    <w:rsid w:val="007D6507"/>
    <w:rsid w:val="007D71E1"/>
    <w:rsid w:val="007D755B"/>
    <w:rsid w:val="007E17AE"/>
    <w:rsid w:val="007E3BF3"/>
    <w:rsid w:val="007E6445"/>
    <w:rsid w:val="007E766D"/>
    <w:rsid w:val="007F09ED"/>
    <w:rsid w:val="007F3054"/>
    <w:rsid w:val="007F34E8"/>
    <w:rsid w:val="007F6925"/>
    <w:rsid w:val="007F7247"/>
    <w:rsid w:val="007F758A"/>
    <w:rsid w:val="008018A0"/>
    <w:rsid w:val="00801975"/>
    <w:rsid w:val="00801C06"/>
    <w:rsid w:val="008115E5"/>
    <w:rsid w:val="00813559"/>
    <w:rsid w:val="00820C69"/>
    <w:rsid w:val="00822819"/>
    <w:rsid w:val="00824BE3"/>
    <w:rsid w:val="00826131"/>
    <w:rsid w:val="00826C9B"/>
    <w:rsid w:val="00827AAD"/>
    <w:rsid w:val="00830349"/>
    <w:rsid w:val="00831806"/>
    <w:rsid w:val="00832BFE"/>
    <w:rsid w:val="00836C53"/>
    <w:rsid w:val="00843ABA"/>
    <w:rsid w:val="00843BDF"/>
    <w:rsid w:val="00843EA5"/>
    <w:rsid w:val="008520BC"/>
    <w:rsid w:val="008576F5"/>
    <w:rsid w:val="00857F43"/>
    <w:rsid w:val="00857FBA"/>
    <w:rsid w:val="00862386"/>
    <w:rsid w:val="008648A9"/>
    <w:rsid w:val="008701D8"/>
    <w:rsid w:val="00872DB6"/>
    <w:rsid w:val="00872F10"/>
    <w:rsid w:val="008751C3"/>
    <w:rsid w:val="008774F2"/>
    <w:rsid w:val="00877818"/>
    <w:rsid w:val="00877975"/>
    <w:rsid w:val="00882CB9"/>
    <w:rsid w:val="008858C8"/>
    <w:rsid w:val="008873FF"/>
    <w:rsid w:val="008914E0"/>
    <w:rsid w:val="008919A3"/>
    <w:rsid w:val="00891EF1"/>
    <w:rsid w:val="0089239E"/>
    <w:rsid w:val="00894326"/>
    <w:rsid w:val="00894749"/>
    <w:rsid w:val="00895FCE"/>
    <w:rsid w:val="00897C17"/>
    <w:rsid w:val="008A0822"/>
    <w:rsid w:val="008A5BA4"/>
    <w:rsid w:val="008A62AB"/>
    <w:rsid w:val="008B13AB"/>
    <w:rsid w:val="008B2924"/>
    <w:rsid w:val="008C51C8"/>
    <w:rsid w:val="008C6D9A"/>
    <w:rsid w:val="008D0A7B"/>
    <w:rsid w:val="008D12A5"/>
    <w:rsid w:val="008D1D13"/>
    <w:rsid w:val="008D2428"/>
    <w:rsid w:val="008D2F48"/>
    <w:rsid w:val="008D3C0C"/>
    <w:rsid w:val="008D7CE4"/>
    <w:rsid w:val="008E0536"/>
    <w:rsid w:val="008E3573"/>
    <w:rsid w:val="008F176E"/>
    <w:rsid w:val="008F1B79"/>
    <w:rsid w:val="008F1CCC"/>
    <w:rsid w:val="008F20B3"/>
    <w:rsid w:val="008F2643"/>
    <w:rsid w:val="008F4BA1"/>
    <w:rsid w:val="008F614D"/>
    <w:rsid w:val="009007BA"/>
    <w:rsid w:val="00900CE1"/>
    <w:rsid w:val="009045CF"/>
    <w:rsid w:val="00910773"/>
    <w:rsid w:val="00916638"/>
    <w:rsid w:val="009171C1"/>
    <w:rsid w:val="0092363D"/>
    <w:rsid w:val="009236A8"/>
    <w:rsid w:val="009238F6"/>
    <w:rsid w:val="00924F9E"/>
    <w:rsid w:val="0092636B"/>
    <w:rsid w:val="00927C91"/>
    <w:rsid w:val="00932538"/>
    <w:rsid w:val="00932B71"/>
    <w:rsid w:val="00933344"/>
    <w:rsid w:val="00940F0E"/>
    <w:rsid w:val="0094112F"/>
    <w:rsid w:val="009441E9"/>
    <w:rsid w:val="00944499"/>
    <w:rsid w:val="009448ED"/>
    <w:rsid w:val="00944A16"/>
    <w:rsid w:val="009469D3"/>
    <w:rsid w:val="00956CC7"/>
    <w:rsid w:val="00960042"/>
    <w:rsid w:val="00960F4A"/>
    <w:rsid w:val="009644BE"/>
    <w:rsid w:val="00970039"/>
    <w:rsid w:val="0097070F"/>
    <w:rsid w:val="0097546E"/>
    <w:rsid w:val="00977FA0"/>
    <w:rsid w:val="0098207D"/>
    <w:rsid w:val="00983465"/>
    <w:rsid w:val="00984BA3"/>
    <w:rsid w:val="00987C7E"/>
    <w:rsid w:val="0099338A"/>
    <w:rsid w:val="00994581"/>
    <w:rsid w:val="009960B1"/>
    <w:rsid w:val="009A1906"/>
    <w:rsid w:val="009A31BC"/>
    <w:rsid w:val="009A34AE"/>
    <w:rsid w:val="009A485F"/>
    <w:rsid w:val="009A4970"/>
    <w:rsid w:val="009A5859"/>
    <w:rsid w:val="009C025D"/>
    <w:rsid w:val="009D12D4"/>
    <w:rsid w:val="009D356D"/>
    <w:rsid w:val="009D4167"/>
    <w:rsid w:val="009D54B0"/>
    <w:rsid w:val="009D6864"/>
    <w:rsid w:val="009D6E77"/>
    <w:rsid w:val="009E1328"/>
    <w:rsid w:val="009E2FF4"/>
    <w:rsid w:val="009E56CF"/>
    <w:rsid w:val="009F3713"/>
    <w:rsid w:val="009F5172"/>
    <w:rsid w:val="00A01B76"/>
    <w:rsid w:val="00A13A66"/>
    <w:rsid w:val="00A16B30"/>
    <w:rsid w:val="00A2078F"/>
    <w:rsid w:val="00A20B4B"/>
    <w:rsid w:val="00A22E9C"/>
    <w:rsid w:val="00A23C04"/>
    <w:rsid w:val="00A24E98"/>
    <w:rsid w:val="00A26017"/>
    <w:rsid w:val="00A31500"/>
    <w:rsid w:val="00A31868"/>
    <w:rsid w:val="00A3430E"/>
    <w:rsid w:val="00A343CD"/>
    <w:rsid w:val="00A35110"/>
    <w:rsid w:val="00A36AFD"/>
    <w:rsid w:val="00A36E79"/>
    <w:rsid w:val="00A420E9"/>
    <w:rsid w:val="00A42827"/>
    <w:rsid w:val="00A42DC2"/>
    <w:rsid w:val="00A43C1A"/>
    <w:rsid w:val="00A44665"/>
    <w:rsid w:val="00A46DE6"/>
    <w:rsid w:val="00A47D10"/>
    <w:rsid w:val="00A52FE0"/>
    <w:rsid w:val="00A537B4"/>
    <w:rsid w:val="00A63931"/>
    <w:rsid w:val="00A6489B"/>
    <w:rsid w:val="00A64A85"/>
    <w:rsid w:val="00A654E8"/>
    <w:rsid w:val="00A66C87"/>
    <w:rsid w:val="00A66F95"/>
    <w:rsid w:val="00A706AB"/>
    <w:rsid w:val="00A732F8"/>
    <w:rsid w:val="00A7701C"/>
    <w:rsid w:val="00A778EF"/>
    <w:rsid w:val="00A83BB2"/>
    <w:rsid w:val="00A84839"/>
    <w:rsid w:val="00A85C21"/>
    <w:rsid w:val="00A8690E"/>
    <w:rsid w:val="00A91A85"/>
    <w:rsid w:val="00A91A8E"/>
    <w:rsid w:val="00A94D44"/>
    <w:rsid w:val="00A95687"/>
    <w:rsid w:val="00A966F3"/>
    <w:rsid w:val="00AA1E59"/>
    <w:rsid w:val="00AA26AB"/>
    <w:rsid w:val="00AA6E39"/>
    <w:rsid w:val="00AB7189"/>
    <w:rsid w:val="00AC395B"/>
    <w:rsid w:val="00AC70C4"/>
    <w:rsid w:val="00AE2EA8"/>
    <w:rsid w:val="00AE3940"/>
    <w:rsid w:val="00AE44F6"/>
    <w:rsid w:val="00AE49E2"/>
    <w:rsid w:val="00AF0EAB"/>
    <w:rsid w:val="00AF0F89"/>
    <w:rsid w:val="00AF304B"/>
    <w:rsid w:val="00AF4129"/>
    <w:rsid w:val="00AF4550"/>
    <w:rsid w:val="00AF6379"/>
    <w:rsid w:val="00AF6992"/>
    <w:rsid w:val="00AF6FFF"/>
    <w:rsid w:val="00B0278E"/>
    <w:rsid w:val="00B033CE"/>
    <w:rsid w:val="00B076D4"/>
    <w:rsid w:val="00B13CFE"/>
    <w:rsid w:val="00B13E48"/>
    <w:rsid w:val="00B164AF"/>
    <w:rsid w:val="00B169F8"/>
    <w:rsid w:val="00B22753"/>
    <w:rsid w:val="00B231EA"/>
    <w:rsid w:val="00B2692E"/>
    <w:rsid w:val="00B307C9"/>
    <w:rsid w:val="00B31B50"/>
    <w:rsid w:val="00B405EC"/>
    <w:rsid w:val="00B40CFF"/>
    <w:rsid w:val="00B41C8A"/>
    <w:rsid w:val="00B428ED"/>
    <w:rsid w:val="00B43901"/>
    <w:rsid w:val="00B44194"/>
    <w:rsid w:val="00B44D30"/>
    <w:rsid w:val="00B479FB"/>
    <w:rsid w:val="00B50CBE"/>
    <w:rsid w:val="00B51345"/>
    <w:rsid w:val="00B52663"/>
    <w:rsid w:val="00B61025"/>
    <w:rsid w:val="00B61F75"/>
    <w:rsid w:val="00B6436D"/>
    <w:rsid w:val="00B65098"/>
    <w:rsid w:val="00B668C9"/>
    <w:rsid w:val="00B67577"/>
    <w:rsid w:val="00B70297"/>
    <w:rsid w:val="00B7032E"/>
    <w:rsid w:val="00B705E2"/>
    <w:rsid w:val="00B70C6E"/>
    <w:rsid w:val="00B71DBE"/>
    <w:rsid w:val="00B725AD"/>
    <w:rsid w:val="00B734AE"/>
    <w:rsid w:val="00B734DC"/>
    <w:rsid w:val="00B8064C"/>
    <w:rsid w:val="00B82AD9"/>
    <w:rsid w:val="00B83576"/>
    <w:rsid w:val="00B85079"/>
    <w:rsid w:val="00B90B6F"/>
    <w:rsid w:val="00B91586"/>
    <w:rsid w:val="00B94E0A"/>
    <w:rsid w:val="00B95198"/>
    <w:rsid w:val="00B96C09"/>
    <w:rsid w:val="00BA2A72"/>
    <w:rsid w:val="00BA2ED2"/>
    <w:rsid w:val="00BA7012"/>
    <w:rsid w:val="00BA7465"/>
    <w:rsid w:val="00BA7F1F"/>
    <w:rsid w:val="00BB2DF4"/>
    <w:rsid w:val="00BC570D"/>
    <w:rsid w:val="00BC623C"/>
    <w:rsid w:val="00BC7D8E"/>
    <w:rsid w:val="00BD3409"/>
    <w:rsid w:val="00BE083C"/>
    <w:rsid w:val="00BE0F01"/>
    <w:rsid w:val="00BE5B3A"/>
    <w:rsid w:val="00BE7D9B"/>
    <w:rsid w:val="00BF3C01"/>
    <w:rsid w:val="00BF5492"/>
    <w:rsid w:val="00BF7A8D"/>
    <w:rsid w:val="00BF7E89"/>
    <w:rsid w:val="00BF7F38"/>
    <w:rsid w:val="00C011AF"/>
    <w:rsid w:val="00C063E9"/>
    <w:rsid w:val="00C071B4"/>
    <w:rsid w:val="00C12869"/>
    <w:rsid w:val="00C171F5"/>
    <w:rsid w:val="00C22CE0"/>
    <w:rsid w:val="00C26595"/>
    <w:rsid w:val="00C303FB"/>
    <w:rsid w:val="00C31B12"/>
    <w:rsid w:val="00C33B01"/>
    <w:rsid w:val="00C34456"/>
    <w:rsid w:val="00C36C09"/>
    <w:rsid w:val="00C375CD"/>
    <w:rsid w:val="00C404CE"/>
    <w:rsid w:val="00C404F8"/>
    <w:rsid w:val="00C414DF"/>
    <w:rsid w:val="00C41876"/>
    <w:rsid w:val="00C44B1A"/>
    <w:rsid w:val="00C4663E"/>
    <w:rsid w:val="00C46C5B"/>
    <w:rsid w:val="00C478D5"/>
    <w:rsid w:val="00C50444"/>
    <w:rsid w:val="00C51038"/>
    <w:rsid w:val="00C55539"/>
    <w:rsid w:val="00C5714C"/>
    <w:rsid w:val="00C63BBE"/>
    <w:rsid w:val="00C6540B"/>
    <w:rsid w:val="00C66DF9"/>
    <w:rsid w:val="00C676F6"/>
    <w:rsid w:val="00C726C6"/>
    <w:rsid w:val="00C757E8"/>
    <w:rsid w:val="00C76B28"/>
    <w:rsid w:val="00C8081F"/>
    <w:rsid w:val="00C810C3"/>
    <w:rsid w:val="00C8156A"/>
    <w:rsid w:val="00C83607"/>
    <w:rsid w:val="00C83B9D"/>
    <w:rsid w:val="00C86836"/>
    <w:rsid w:val="00C874CF"/>
    <w:rsid w:val="00C93BAE"/>
    <w:rsid w:val="00C941A0"/>
    <w:rsid w:val="00C95CAC"/>
    <w:rsid w:val="00C95D94"/>
    <w:rsid w:val="00C97A7E"/>
    <w:rsid w:val="00CA18FC"/>
    <w:rsid w:val="00CA4CA6"/>
    <w:rsid w:val="00CA50B0"/>
    <w:rsid w:val="00CA566D"/>
    <w:rsid w:val="00CB07F0"/>
    <w:rsid w:val="00CB08DB"/>
    <w:rsid w:val="00CB15D7"/>
    <w:rsid w:val="00CB22C6"/>
    <w:rsid w:val="00CB680D"/>
    <w:rsid w:val="00CB68DF"/>
    <w:rsid w:val="00CC5CCE"/>
    <w:rsid w:val="00CC710B"/>
    <w:rsid w:val="00CD03C0"/>
    <w:rsid w:val="00CD459D"/>
    <w:rsid w:val="00CD4ECD"/>
    <w:rsid w:val="00CD5071"/>
    <w:rsid w:val="00CD56E1"/>
    <w:rsid w:val="00CD6BE2"/>
    <w:rsid w:val="00CE179E"/>
    <w:rsid w:val="00CE58C1"/>
    <w:rsid w:val="00CE59FB"/>
    <w:rsid w:val="00CE6783"/>
    <w:rsid w:val="00CF03D2"/>
    <w:rsid w:val="00CF0F8F"/>
    <w:rsid w:val="00CF4504"/>
    <w:rsid w:val="00D005CD"/>
    <w:rsid w:val="00D023B8"/>
    <w:rsid w:val="00D0340E"/>
    <w:rsid w:val="00D1272A"/>
    <w:rsid w:val="00D13749"/>
    <w:rsid w:val="00D139CE"/>
    <w:rsid w:val="00D15F7D"/>
    <w:rsid w:val="00D20203"/>
    <w:rsid w:val="00D202E8"/>
    <w:rsid w:val="00D20FAE"/>
    <w:rsid w:val="00D238FD"/>
    <w:rsid w:val="00D30F99"/>
    <w:rsid w:val="00D34C89"/>
    <w:rsid w:val="00D35672"/>
    <w:rsid w:val="00D363B4"/>
    <w:rsid w:val="00D36E15"/>
    <w:rsid w:val="00D37015"/>
    <w:rsid w:val="00D419D1"/>
    <w:rsid w:val="00D454D0"/>
    <w:rsid w:val="00D461ED"/>
    <w:rsid w:val="00D614C3"/>
    <w:rsid w:val="00D629A2"/>
    <w:rsid w:val="00D62B81"/>
    <w:rsid w:val="00D65EBE"/>
    <w:rsid w:val="00D71EF8"/>
    <w:rsid w:val="00D83860"/>
    <w:rsid w:val="00D83B3F"/>
    <w:rsid w:val="00D84F75"/>
    <w:rsid w:val="00D85888"/>
    <w:rsid w:val="00D877F7"/>
    <w:rsid w:val="00D971A6"/>
    <w:rsid w:val="00DA4A7E"/>
    <w:rsid w:val="00DA5073"/>
    <w:rsid w:val="00DA6174"/>
    <w:rsid w:val="00DA6C75"/>
    <w:rsid w:val="00DB2A0F"/>
    <w:rsid w:val="00DB3FAD"/>
    <w:rsid w:val="00DB5383"/>
    <w:rsid w:val="00DB6298"/>
    <w:rsid w:val="00DB62B6"/>
    <w:rsid w:val="00DB7270"/>
    <w:rsid w:val="00DC000E"/>
    <w:rsid w:val="00DC062E"/>
    <w:rsid w:val="00DC0A8C"/>
    <w:rsid w:val="00DC4460"/>
    <w:rsid w:val="00DC6589"/>
    <w:rsid w:val="00DC6768"/>
    <w:rsid w:val="00DD1892"/>
    <w:rsid w:val="00DD2814"/>
    <w:rsid w:val="00DE572D"/>
    <w:rsid w:val="00DE5CE9"/>
    <w:rsid w:val="00DE6787"/>
    <w:rsid w:val="00DF01E4"/>
    <w:rsid w:val="00DF1DD6"/>
    <w:rsid w:val="00DF33E4"/>
    <w:rsid w:val="00DF43C2"/>
    <w:rsid w:val="00DF720B"/>
    <w:rsid w:val="00DF79DC"/>
    <w:rsid w:val="00E005F6"/>
    <w:rsid w:val="00E06BE0"/>
    <w:rsid w:val="00E204E2"/>
    <w:rsid w:val="00E209A0"/>
    <w:rsid w:val="00E20D06"/>
    <w:rsid w:val="00E304B0"/>
    <w:rsid w:val="00E306FA"/>
    <w:rsid w:val="00E34A5B"/>
    <w:rsid w:val="00E34E8F"/>
    <w:rsid w:val="00E36816"/>
    <w:rsid w:val="00E3790B"/>
    <w:rsid w:val="00E41E12"/>
    <w:rsid w:val="00E44C38"/>
    <w:rsid w:val="00E44EB4"/>
    <w:rsid w:val="00E50A0A"/>
    <w:rsid w:val="00E549F4"/>
    <w:rsid w:val="00E557B9"/>
    <w:rsid w:val="00E56BBF"/>
    <w:rsid w:val="00E603D9"/>
    <w:rsid w:val="00E61884"/>
    <w:rsid w:val="00E63961"/>
    <w:rsid w:val="00E671AE"/>
    <w:rsid w:val="00E67F23"/>
    <w:rsid w:val="00E74441"/>
    <w:rsid w:val="00E747BB"/>
    <w:rsid w:val="00E74FF5"/>
    <w:rsid w:val="00E80370"/>
    <w:rsid w:val="00E808A0"/>
    <w:rsid w:val="00E80C2D"/>
    <w:rsid w:val="00E82E21"/>
    <w:rsid w:val="00E8344A"/>
    <w:rsid w:val="00E8591B"/>
    <w:rsid w:val="00E876AF"/>
    <w:rsid w:val="00E92103"/>
    <w:rsid w:val="00E9359C"/>
    <w:rsid w:val="00E960B7"/>
    <w:rsid w:val="00EA2309"/>
    <w:rsid w:val="00EA44C0"/>
    <w:rsid w:val="00EA5EA6"/>
    <w:rsid w:val="00EA6988"/>
    <w:rsid w:val="00EB1019"/>
    <w:rsid w:val="00EB1578"/>
    <w:rsid w:val="00EB281F"/>
    <w:rsid w:val="00EB3919"/>
    <w:rsid w:val="00EC03F6"/>
    <w:rsid w:val="00EC7184"/>
    <w:rsid w:val="00ED02E0"/>
    <w:rsid w:val="00ED1F36"/>
    <w:rsid w:val="00ED3351"/>
    <w:rsid w:val="00ED4644"/>
    <w:rsid w:val="00ED557E"/>
    <w:rsid w:val="00ED7244"/>
    <w:rsid w:val="00EE28DF"/>
    <w:rsid w:val="00EE2B78"/>
    <w:rsid w:val="00EE54B0"/>
    <w:rsid w:val="00EE5E58"/>
    <w:rsid w:val="00EF16B3"/>
    <w:rsid w:val="00EF2419"/>
    <w:rsid w:val="00EF715D"/>
    <w:rsid w:val="00F00EFD"/>
    <w:rsid w:val="00F00F7C"/>
    <w:rsid w:val="00F01397"/>
    <w:rsid w:val="00F034B7"/>
    <w:rsid w:val="00F04E24"/>
    <w:rsid w:val="00F06697"/>
    <w:rsid w:val="00F07278"/>
    <w:rsid w:val="00F10DE0"/>
    <w:rsid w:val="00F126E7"/>
    <w:rsid w:val="00F1278E"/>
    <w:rsid w:val="00F139C6"/>
    <w:rsid w:val="00F15F32"/>
    <w:rsid w:val="00F168D4"/>
    <w:rsid w:val="00F20CB9"/>
    <w:rsid w:val="00F26F76"/>
    <w:rsid w:val="00F31A86"/>
    <w:rsid w:val="00F340F9"/>
    <w:rsid w:val="00F44D7E"/>
    <w:rsid w:val="00F44DEC"/>
    <w:rsid w:val="00F46DB5"/>
    <w:rsid w:val="00F51328"/>
    <w:rsid w:val="00F51915"/>
    <w:rsid w:val="00F53101"/>
    <w:rsid w:val="00F54BF0"/>
    <w:rsid w:val="00F56356"/>
    <w:rsid w:val="00F56584"/>
    <w:rsid w:val="00F56E52"/>
    <w:rsid w:val="00F56FCE"/>
    <w:rsid w:val="00F6030C"/>
    <w:rsid w:val="00F60B73"/>
    <w:rsid w:val="00F61661"/>
    <w:rsid w:val="00F64586"/>
    <w:rsid w:val="00F64ED7"/>
    <w:rsid w:val="00F65DE6"/>
    <w:rsid w:val="00F71D95"/>
    <w:rsid w:val="00F721E2"/>
    <w:rsid w:val="00F77850"/>
    <w:rsid w:val="00F77C17"/>
    <w:rsid w:val="00F80EED"/>
    <w:rsid w:val="00F83D2E"/>
    <w:rsid w:val="00F84AA3"/>
    <w:rsid w:val="00F84E93"/>
    <w:rsid w:val="00F851FB"/>
    <w:rsid w:val="00F857F6"/>
    <w:rsid w:val="00F8728F"/>
    <w:rsid w:val="00F9029A"/>
    <w:rsid w:val="00F90DA3"/>
    <w:rsid w:val="00F9204B"/>
    <w:rsid w:val="00F951C6"/>
    <w:rsid w:val="00FA2AC7"/>
    <w:rsid w:val="00FA73E9"/>
    <w:rsid w:val="00FB00BF"/>
    <w:rsid w:val="00FB053C"/>
    <w:rsid w:val="00FB22E2"/>
    <w:rsid w:val="00FB34B6"/>
    <w:rsid w:val="00FB6844"/>
    <w:rsid w:val="00FB7E14"/>
    <w:rsid w:val="00FB7E91"/>
    <w:rsid w:val="00FD2611"/>
    <w:rsid w:val="00FD34F9"/>
    <w:rsid w:val="00FD644E"/>
    <w:rsid w:val="00FE18B3"/>
    <w:rsid w:val="00FE2F1F"/>
    <w:rsid w:val="00FF0C5B"/>
    <w:rsid w:val="00FF0F48"/>
    <w:rsid w:val="00FF21A9"/>
    <w:rsid w:val="00FF2558"/>
    <w:rsid w:val="00FF482E"/>
    <w:rsid w:val="084F393E"/>
    <w:rsid w:val="18776F64"/>
    <w:rsid w:val="28F10134"/>
    <w:rsid w:val="2A5E5960"/>
    <w:rsid w:val="2E3C331F"/>
    <w:rsid w:val="3F3750FA"/>
    <w:rsid w:val="417F7DDC"/>
    <w:rsid w:val="584064E2"/>
    <w:rsid w:val="6EC03134"/>
    <w:rsid w:val="701051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semiHidden="0" w:qFormat="1"/>
    <w:lsdException w:name="footer" w:qFormat="1"/>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qFormat="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D76"/>
    <w:pPr>
      <w:spacing w:after="160" w:line="259" w:lineRule="auto"/>
    </w:pPr>
    <w:rPr>
      <w:sz w:val="22"/>
      <w:szCs w:val="22"/>
      <w:lang w:eastAsia="en-US"/>
    </w:rPr>
  </w:style>
  <w:style w:type="paragraph" w:styleId="1">
    <w:name w:val="heading 1"/>
    <w:basedOn w:val="a"/>
    <w:next w:val="a"/>
    <w:link w:val="10"/>
    <w:qFormat/>
    <w:rsid w:val="00015633"/>
    <w:pPr>
      <w:spacing w:before="120" w:after="120" w:line="276" w:lineRule="auto"/>
      <w:outlineLvl w:val="0"/>
    </w:pPr>
    <w:rPr>
      <w:rFonts w:ascii="XO Thames" w:eastAsia="Times New Roman" w:hAnsi="XO Thames" w:cs="Times New Roman"/>
      <w:b/>
      <w:sz w:val="32"/>
      <w:szCs w:val="20"/>
      <w:lang w:eastAsia="ru-RU"/>
    </w:rPr>
  </w:style>
  <w:style w:type="paragraph" w:styleId="2">
    <w:name w:val="heading 2"/>
    <w:basedOn w:val="a"/>
    <w:next w:val="a"/>
    <w:link w:val="20"/>
    <w:qFormat/>
    <w:rsid w:val="007B6D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015633"/>
    <w:pPr>
      <w:spacing w:after="200" w:line="276" w:lineRule="auto"/>
      <w:outlineLvl w:val="2"/>
    </w:pPr>
    <w:rPr>
      <w:rFonts w:ascii="XO Thames" w:eastAsia="Times New Roman" w:hAnsi="XO Thames" w:cs="Times New Roman"/>
      <w:b/>
      <w:i/>
      <w:color w:val="000000"/>
      <w:sz w:val="20"/>
      <w:szCs w:val="20"/>
      <w:lang w:eastAsia="ru-RU"/>
    </w:rPr>
  </w:style>
  <w:style w:type="paragraph" w:styleId="4">
    <w:name w:val="heading 4"/>
    <w:basedOn w:val="a"/>
    <w:next w:val="a"/>
    <w:link w:val="40"/>
    <w:qFormat/>
    <w:rsid w:val="00015633"/>
    <w:pPr>
      <w:spacing w:before="120" w:after="120" w:line="276" w:lineRule="auto"/>
      <w:outlineLvl w:val="3"/>
    </w:pPr>
    <w:rPr>
      <w:rFonts w:ascii="XO Thames" w:eastAsia="Times New Roman" w:hAnsi="XO Thames" w:cs="Times New Roman"/>
      <w:b/>
      <w:color w:val="595959"/>
      <w:sz w:val="26"/>
      <w:szCs w:val="20"/>
      <w:lang w:eastAsia="ru-RU"/>
    </w:rPr>
  </w:style>
  <w:style w:type="paragraph" w:styleId="5">
    <w:name w:val="heading 5"/>
    <w:basedOn w:val="a"/>
    <w:next w:val="a"/>
    <w:link w:val="50"/>
    <w:qFormat/>
    <w:rsid w:val="00015633"/>
    <w:pPr>
      <w:spacing w:before="120" w:after="120" w:line="276" w:lineRule="auto"/>
      <w:outlineLvl w:val="4"/>
    </w:pPr>
    <w:rPr>
      <w:rFonts w:ascii="XO Thames" w:eastAsia="Times New Roman" w:hAnsi="XO Thames" w:cs="Times New Roman"/>
      <w:b/>
      <w:color w:val="000000"/>
      <w:szCs w:val="20"/>
      <w:lang w:eastAsia="ru-RU"/>
    </w:rPr>
  </w:style>
  <w:style w:type="paragraph" w:styleId="6">
    <w:name w:val="heading 6"/>
    <w:basedOn w:val="a"/>
    <w:next w:val="a"/>
    <w:link w:val="60"/>
    <w:qFormat/>
    <w:rsid w:val="00F65DE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F65DE6"/>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F65DE6"/>
    <w:pPr>
      <w:keepNext/>
      <w:spacing w:after="0" w:line="240" w:lineRule="auto"/>
      <w:jc w:val="right"/>
      <w:outlineLvl w:val="7"/>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5633"/>
    <w:rPr>
      <w:rFonts w:ascii="XO Thames" w:eastAsia="Times New Roman" w:hAnsi="XO Thames" w:cs="Times New Roman"/>
      <w:b/>
      <w:sz w:val="32"/>
    </w:rPr>
  </w:style>
  <w:style w:type="character" w:customStyle="1" w:styleId="20">
    <w:name w:val="Заголовок 2 Знак"/>
    <w:basedOn w:val="a0"/>
    <w:link w:val="2"/>
    <w:uiPriority w:val="9"/>
    <w:qFormat/>
    <w:rsid w:val="007B6D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5633"/>
    <w:rPr>
      <w:rFonts w:ascii="XO Thames" w:eastAsia="Times New Roman" w:hAnsi="XO Thames" w:cs="Times New Roman"/>
      <w:b/>
      <w:i/>
      <w:color w:val="000000"/>
    </w:rPr>
  </w:style>
  <w:style w:type="character" w:customStyle="1" w:styleId="40">
    <w:name w:val="Заголовок 4 Знак"/>
    <w:basedOn w:val="a0"/>
    <w:link w:val="4"/>
    <w:uiPriority w:val="9"/>
    <w:rsid w:val="00015633"/>
    <w:rPr>
      <w:rFonts w:ascii="XO Thames" w:eastAsia="Times New Roman" w:hAnsi="XO Thames" w:cs="Times New Roman"/>
      <w:b/>
      <w:color w:val="595959"/>
      <w:sz w:val="26"/>
    </w:rPr>
  </w:style>
  <w:style w:type="character" w:customStyle="1" w:styleId="50">
    <w:name w:val="Заголовок 5 Знак"/>
    <w:basedOn w:val="a0"/>
    <w:link w:val="5"/>
    <w:uiPriority w:val="9"/>
    <w:rsid w:val="00015633"/>
    <w:rPr>
      <w:rFonts w:ascii="XO Thames" w:eastAsia="Times New Roman" w:hAnsi="XO Thames" w:cs="Times New Roman"/>
      <w:b/>
      <w:color w:val="000000"/>
      <w:sz w:val="22"/>
    </w:rPr>
  </w:style>
  <w:style w:type="character" w:styleId="a3">
    <w:name w:val="Hyperlink"/>
    <w:basedOn w:val="a0"/>
    <w:uiPriority w:val="99"/>
    <w:unhideWhenUsed/>
    <w:qFormat/>
    <w:rsid w:val="007B6D76"/>
    <w:rPr>
      <w:color w:val="0000FF"/>
      <w:u w:val="single"/>
    </w:rPr>
  </w:style>
  <w:style w:type="paragraph" w:styleId="a4">
    <w:name w:val="Balloon Text"/>
    <w:basedOn w:val="a"/>
    <w:link w:val="a5"/>
    <w:uiPriority w:val="99"/>
    <w:unhideWhenUsed/>
    <w:qFormat/>
    <w:rsid w:val="007B6D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qFormat/>
    <w:rsid w:val="007B6D76"/>
    <w:rPr>
      <w:rFonts w:ascii="Segoe UI" w:hAnsi="Segoe UI" w:cs="Segoe UI"/>
      <w:sz w:val="18"/>
      <w:szCs w:val="18"/>
    </w:rPr>
  </w:style>
  <w:style w:type="paragraph" w:styleId="a6">
    <w:name w:val="header"/>
    <w:basedOn w:val="a"/>
    <w:link w:val="a7"/>
    <w:uiPriority w:val="99"/>
    <w:unhideWhenUsed/>
    <w:qFormat/>
    <w:rsid w:val="007B6D76"/>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7B6D76"/>
  </w:style>
  <w:style w:type="paragraph" w:styleId="a8">
    <w:name w:val="footer"/>
    <w:basedOn w:val="a"/>
    <w:link w:val="a9"/>
    <w:uiPriority w:val="99"/>
    <w:unhideWhenUsed/>
    <w:qFormat/>
    <w:rsid w:val="007B6D76"/>
    <w:pPr>
      <w:tabs>
        <w:tab w:val="center" w:pos="4677"/>
        <w:tab w:val="right" w:pos="9355"/>
      </w:tabs>
      <w:spacing w:after="0" w:line="240" w:lineRule="auto"/>
    </w:pPr>
  </w:style>
  <w:style w:type="character" w:customStyle="1" w:styleId="a9">
    <w:name w:val="Нижний колонтитул Знак"/>
    <w:basedOn w:val="a0"/>
    <w:link w:val="a8"/>
    <w:uiPriority w:val="99"/>
    <w:qFormat/>
    <w:rsid w:val="007B6D76"/>
  </w:style>
  <w:style w:type="paragraph" w:styleId="aa">
    <w:name w:val="Normal (Web)"/>
    <w:basedOn w:val="a"/>
    <w:uiPriority w:val="99"/>
    <w:semiHidden/>
    <w:unhideWhenUsed/>
    <w:qFormat/>
    <w:rsid w:val="007B6D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qFormat/>
    <w:rsid w:val="007B6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7B6D76"/>
    <w:pPr>
      <w:widowControl w:val="0"/>
      <w:autoSpaceDE w:val="0"/>
      <w:autoSpaceDN w:val="0"/>
    </w:pPr>
    <w:rPr>
      <w:rFonts w:ascii="Calibri" w:eastAsia="Times New Roman" w:hAnsi="Calibri" w:cs="Calibri"/>
      <w:sz w:val="22"/>
    </w:rPr>
  </w:style>
  <w:style w:type="character" w:customStyle="1" w:styleId="ConsPlusNormal1">
    <w:name w:val="ConsPlusNormal1"/>
    <w:link w:val="ConsPlusNormal"/>
    <w:locked/>
    <w:rsid w:val="00015633"/>
    <w:rPr>
      <w:rFonts w:ascii="Calibri" w:eastAsia="Times New Roman" w:hAnsi="Calibri" w:cs="Calibri"/>
      <w:sz w:val="22"/>
    </w:rPr>
  </w:style>
  <w:style w:type="paragraph" w:customStyle="1" w:styleId="ConsPlusTitle">
    <w:name w:val="ConsPlusTitle"/>
    <w:link w:val="ConsPlusTitle1"/>
    <w:qFormat/>
    <w:rsid w:val="007B6D76"/>
    <w:pPr>
      <w:widowControl w:val="0"/>
      <w:autoSpaceDE w:val="0"/>
      <w:autoSpaceDN w:val="0"/>
    </w:pPr>
    <w:rPr>
      <w:rFonts w:ascii="Calibri" w:eastAsia="Times New Roman" w:hAnsi="Calibri" w:cs="Calibri"/>
      <w:b/>
      <w:sz w:val="22"/>
    </w:rPr>
  </w:style>
  <w:style w:type="character" w:customStyle="1" w:styleId="ConsPlusTitle1">
    <w:name w:val="ConsPlusTitle1"/>
    <w:link w:val="ConsPlusTitle"/>
    <w:locked/>
    <w:rsid w:val="00015633"/>
    <w:rPr>
      <w:rFonts w:ascii="Calibri" w:eastAsia="Times New Roman" w:hAnsi="Calibri" w:cs="Calibri"/>
      <w:b/>
      <w:sz w:val="22"/>
    </w:rPr>
  </w:style>
  <w:style w:type="paragraph" w:customStyle="1" w:styleId="ConsPlusTitlePage">
    <w:name w:val="ConsPlusTitlePage"/>
    <w:qFormat/>
    <w:rsid w:val="007B6D76"/>
    <w:pPr>
      <w:widowControl w:val="0"/>
      <w:autoSpaceDE w:val="0"/>
      <w:autoSpaceDN w:val="0"/>
    </w:pPr>
    <w:rPr>
      <w:rFonts w:ascii="Tahoma" w:eastAsia="Times New Roman" w:hAnsi="Tahoma" w:cs="Tahoma"/>
    </w:rPr>
  </w:style>
  <w:style w:type="paragraph" w:styleId="ac">
    <w:name w:val="No Spacing"/>
    <w:uiPriority w:val="1"/>
    <w:qFormat/>
    <w:rsid w:val="007B6D76"/>
    <w:rPr>
      <w:sz w:val="22"/>
      <w:szCs w:val="22"/>
      <w:lang w:eastAsia="en-US"/>
    </w:rPr>
  </w:style>
  <w:style w:type="paragraph" w:styleId="ad">
    <w:name w:val="List Paragraph"/>
    <w:basedOn w:val="a"/>
    <w:link w:val="ae"/>
    <w:uiPriority w:val="1"/>
    <w:qFormat/>
    <w:rsid w:val="007B6D76"/>
    <w:pPr>
      <w:ind w:left="720"/>
      <w:contextualSpacing/>
    </w:pPr>
  </w:style>
  <w:style w:type="character" w:customStyle="1" w:styleId="ae">
    <w:name w:val="Абзац списка Знак"/>
    <w:link w:val="ad"/>
    <w:locked/>
    <w:rsid w:val="00015633"/>
    <w:rPr>
      <w:sz w:val="22"/>
      <w:szCs w:val="22"/>
      <w:lang w:eastAsia="en-US"/>
    </w:rPr>
  </w:style>
  <w:style w:type="character" w:customStyle="1" w:styleId="fontstyle01">
    <w:name w:val="fontstyle01"/>
    <w:basedOn w:val="a0"/>
    <w:qFormat/>
    <w:rsid w:val="007B6D76"/>
    <w:rPr>
      <w:rFonts w:ascii="TimesNewRomanPSMT" w:hAnsi="TimesNewRomanPSMT" w:hint="default"/>
      <w:color w:val="000000"/>
      <w:sz w:val="30"/>
      <w:szCs w:val="30"/>
    </w:rPr>
  </w:style>
  <w:style w:type="character" w:customStyle="1" w:styleId="blk">
    <w:name w:val="blk"/>
    <w:basedOn w:val="a0"/>
    <w:qFormat/>
    <w:rsid w:val="007B6D76"/>
  </w:style>
  <w:style w:type="paragraph" w:customStyle="1" w:styleId="s1">
    <w:name w:val="s_1"/>
    <w:basedOn w:val="a"/>
    <w:qFormat/>
    <w:rsid w:val="007B6D76"/>
    <w:pPr>
      <w:spacing w:after="0" w:line="240" w:lineRule="auto"/>
      <w:ind w:firstLine="720"/>
      <w:jc w:val="both"/>
    </w:pPr>
    <w:rPr>
      <w:rFonts w:ascii="Arial" w:eastAsia="Times New Roman" w:hAnsi="Arial" w:cs="Arial"/>
      <w:sz w:val="26"/>
      <w:szCs w:val="26"/>
      <w:lang w:eastAsia="ru-RU"/>
    </w:rPr>
  </w:style>
  <w:style w:type="paragraph" w:customStyle="1" w:styleId="11">
    <w:name w:val="Без интервала1"/>
    <w:qFormat/>
    <w:rsid w:val="007B6D76"/>
    <w:pPr>
      <w:suppressAutoHyphens/>
    </w:pPr>
    <w:rPr>
      <w:rFonts w:ascii="Calibri" w:eastAsia="Times New Roman" w:hAnsi="Calibri" w:cs="Calibri"/>
      <w:sz w:val="22"/>
      <w:szCs w:val="22"/>
      <w:lang w:eastAsia="zh-CN"/>
    </w:rPr>
  </w:style>
  <w:style w:type="paragraph" w:customStyle="1" w:styleId="ConsPlusNonformat">
    <w:name w:val="ConsPlusNonformat"/>
    <w:link w:val="ConsPlusNonformat1"/>
    <w:qFormat/>
    <w:rsid w:val="007B6D76"/>
    <w:pPr>
      <w:widowControl w:val="0"/>
      <w:suppressAutoHyphens/>
    </w:pPr>
    <w:rPr>
      <w:rFonts w:ascii="Courier New" w:eastAsia="Times New Roman" w:hAnsi="Courier New" w:cs="Courier New"/>
    </w:rPr>
  </w:style>
  <w:style w:type="character" w:customStyle="1" w:styleId="ConsPlusNonformat1">
    <w:name w:val="ConsPlusNonformat1"/>
    <w:link w:val="ConsPlusNonformat"/>
    <w:locked/>
    <w:rsid w:val="00015633"/>
    <w:rPr>
      <w:rFonts w:ascii="Courier New" w:eastAsia="Times New Roman" w:hAnsi="Courier New" w:cs="Courier New"/>
    </w:rPr>
  </w:style>
  <w:style w:type="paragraph" w:customStyle="1" w:styleId="21">
    <w:name w:val="Без интервала2"/>
    <w:qFormat/>
    <w:rsid w:val="007B6D76"/>
    <w:pPr>
      <w:suppressAutoHyphens/>
    </w:pPr>
    <w:rPr>
      <w:rFonts w:ascii="Calibri" w:eastAsia="Times New Roman" w:hAnsi="Calibri" w:cs="Calibri"/>
      <w:sz w:val="22"/>
      <w:szCs w:val="22"/>
      <w:lang w:eastAsia="zh-CN"/>
    </w:rPr>
  </w:style>
  <w:style w:type="character" w:customStyle="1" w:styleId="12">
    <w:name w:val="Гиперссылка1"/>
    <w:basedOn w:val="a0"/>
    <w:qFormat/>
    <w:rsid w:val="007B6D76"/>
  </w:style>
  <w:style w:type="character" w:customStyle="1" w:styleId="13">
    <w:name w:val="Обычный1"/>
    <w:rsid w:val="00015633"/>
    <w:rPr>
      <w:rFonts w:ascii="Arial" w:hAnsi="Arial"/>
      <w:sz w:val="20"/>
    </w:rPr>
  </w:style>
  <w:style w:type="paragraph" w:styleId="22">
    <w:name w:val="toc 2"/>
    <w:basedOn w:val="a"/>
    <w:next w:val="a"/>
    <w:link w:val="23"/>
    <w:rsid w:val="00015633"/>
    <w:pPr>
      <w:spacing w:after="200" w:line="276" w:lineRule="auto"/>
      <w:ind w:left="200"/>
    </w:pPr>
    <w:rPr>
      <w:rFonts w:ascii="Calibri" w:eastAsia="Times New Roman" w:hAnsi="Calibri" w:cs="Times New Roman"/>
      <w:color w:val="000000"/>
      <w:szCs w:val="20"/>
      <w:lang w:eastAsia="ru-RU"/>
    </w:rPr>
  </w:style>
  <w:style w:type="character" w:customStyle="1" w:styleId="23">
    <w:name w:val="Оглавление 2 Знак"/>
    <w:link w:val="22"/>
    <w:locked/>
    <w:rsid w:val="00015633"/>
    <w:rPr>
      <w:rFonts w:ascii="Calibri" w:eastAsia="Times New Roman" w:hAnsi="Calibri" w:cs="Times New Roman"/>
      <w:color w:val="000000"/>
      <w:sz w:val="22"/>
    </w:rPr>
  </w:style>
  <w:style w:type="paragraph" w:styleId="41">
    <w:name w:val="toc 4"/>
    <w:basedOn w:val="a"/>
    <w:next w:val="a"/>
    <w:link w:val="42"/>
    <w:rsid w:val="00015633"/>
    <w:pPr>
      <w:spacing w:after="200" w:line="276" w:lineRule="auto"/>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015633"/>
    <w:rPr>
      <w:rFonts w:ascii="Calibri" w:eastAsia="Times New Roman" w:hAnsi="Calibri" w:cs="Times New Roman"/>
      <w:color w:val="000000"/>
      <w:sz w:val="22"/>
    </w:rPr>
  </w:style>
  <w:style w:type="paragraph" w:styleId="61">
    <w:name w:val="toc 6"/>
    <w:basedOn w:val="a"/>
    <w:next w:val="a"/>
    <w:link w:val="62"/>
    <w:rsid w:val="00015633"/>
    <w:pPr>
      <w:spacing w:after="200" w:line="276" w:lineRule="auto"/>
      <w:ind w:left="1000"/>
    </w:pPr>
    <w:rPr>
      <w:rFonts w:ascii="Calibri" w:eastAsia="Times New Roman" w:hAnsi="Calibri" w:cs="Times New Roman"/>
      <w:color w:val="000000"/>
      <w:szCs w:val="20"/>
      <w:lang w:eastAsia="ru-RU"/>
    </w:rPr>
  </w:style>
  <w:style w:type="character" w:customStyle="1" w:styleId="62">
    <w:name w:val="Оглавление 6 Знак"/>
    <w:link w:val="61"/>
    <w:locked/>
    <w:rsid w:val="00015633"/>
    <w:rPr>
      <w:rFonts w:ascii="Calibri" w:eastAsia="Times New Roman" w:hAnsi="Calibri" w:cs="Times New Roman"/>
      <w:color w:val="000000"/>
      <w:sz w:val="22"/>
    </w:rPr>
  </w:style>
  <w:style w:type="paragraph" w:styleId="71">
    <w:name w:val="toc 7"/>
    <w:basedOn w:val="a"/>
    <w:next w:val="a"/>
    <w:link w:val="72"/>
    <w:rsid w:val="00015633"/>
    <w:pPr>
      <w:spacing w:after="200" w:line="276" w:lineRule="auto"/>
      <w:ind w:left="1200"/>
    </w:pPr>
    <w:rPr>
      <w:rFonts w:ascii="Calibri" w:eastAsia="Times New Roman" w:hAnsi="Calibri" w:cs="Times New Roman"/>
      <w:color w:val="000000"/>
      <w:szCs w:val="20"/>
      <w:lang w:eastAsia="ru-RU"/>
    </w:rPr>
  </w:style>
  <w:style w:type="character" w:customStyle="1" w:styleId="72">
    <w:name w:val="Оглавление 7 Знак"/>
    <w:link w:val="71"/>
    <w:locked/>
    <w:rsid w:val="00015633"/>
    <w:rPr>
      <w:rFonts w:ascii="Calibri" w:eastAsia="Times New Roman" w:hAnsi="Calibri" w:cs="Times New Roman"/>
      <w:color w:val="000000"/>
      <w:sz w:val="22"/>
    </w:rPr>
  </w:style>
  <w:style w:type="paragraph" w:customStyle="1" w:styleId="14">
    <w:name w:val="Основной шрифт абзаца1"/>
    <w:rsid w:val="00015633"/>
    <w:pPr>
      <w:spacing w:after="200" w:line="276" w:lineRule="auto"/>
    </w:pPr>
    <w:rPr>
      <w:rFonts w:ascii="Calibri" w:eastAsia="Times New Roman" w:hAnsi="Calibri" w:cs="Times New Roman"/>
      <w:color w:val="000000"/>
      <w:sz w:val="22"/>
    </w:rPr>
  </w:style>
  <w:style w:type="paragraph" w:styleId="31">
    <w:name w:val="toc 3"/>
    <w:basedOn w:val="a"/>
    <w:next w:val="a"/>
    <w:link w:val="32"/>
    <w:rsid w:val="00015633"/>
    <w:pPr>
      <w:spacing w:after="200" w:line="276" w:lineRule="auto"/>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015633"/>
    <w:rPr>
      <w:rFonts w:ascii="Calibri" w:eastAsia="Times New Roman" w:hAnsi="Calibri" w:cs="Times New Roman"/>
      <w:color w:val="000000"/>
      <w:sz w:val="22"/>
    </w:rPr>
  </w:style>
  <w:style w:type="paragraph" w:customStyle="1" w:styleId="15">
    <w:name w:val="Знак сноски1"/>
    <w:basedOn w:val="14"/>
    <w:link w:val="af"/>
    <w:uiPriority w:val="99"/>
    <w:rsid w:val="00015633"/>
    <w:rPr>
      <w:color w:val="auto"/>
      <w:sz w:val="20"/>
      <w:vertAlign w:val="superscript"/>
    </w:rPr>
  </w:style>
  <w:style w:type="character" w:styleId="af">
    <w:name w:val="footnote reference"/>
    <w:link w:val="15"/>
    <w:rsid w:val="00015633"/>
    <w:rPr>
      <w:rFonts w:ascii="Calibri" w:eastAsia="Times New Roman" w:hAnsi="Calibri" w:cs="Times New Roman"/>
      <w:vertAlign w:val="superscript"/>
    </w:rPr>
  </w:style>
  <w:style w:type="paragraph" w:customStyle="1" w:styleId="Footnote">
    <w:name w:val="Footnote"/>
    <w:basedOn w:val="a"/>
    <w:link w:val="Footnote1"/>
    <w:rsid w:val="00015633"/>
    <w:pPr>
      <w:widowControl w:val="0"/>
      <w:spacing w:after="0" w:line="240" w:lineRule="auto"/>
    </w:pPr>
    <w:rPr>
      <w:rFonts w:ascii="Arial" w:eastAsia="Times New Roman" w:hAnsi="Arial" w:cs="Times New Roman"/>
      <w:sz w:val="20"/>
      <w:szCs w:val="20"/>
      <w:lang w:eastAsia="ru-RU"/>
    </w:rPr>
  </w:style>
  <w:style w:type="character" w:customStyle="1" w:styleId="Footnote1">
    <w:name w:val="Footnote1"/>
    <w:link w:val="Footnote"/>
    <w:locked/>
    <w:rsid w:val="00015633"/>
    <w:rPr>
      <w:rFonts w:ascii="Arial" w:eastAsia="Times New Roman" w:hAnsi="Arial" w:cs="Times New Roman"/>
    </w:rPr>
  </w:style>
  <w:style w:type="paragraph" w:styleId="16">
    <w:name w:val="toc 1"/>
    <w:basedOn w:val="a"/>
    <w:next w:val="a"/>
    <w:link w:val="17"/>
    <w:rsid w:val="00015633"/>
    <w:pPr>
      <w:spacing w:after="200" w:line="276" w:lineRule="auto"/>
    </w:pPr>
    <w:rPr>
      <w:rFonts w:ascii="XO Thames" w:eastAsia="Times New Roman" w:hAnsi="XO Thames" w:cs="Times New Roman"/>
      <w:b/>
      <w:sz w:val="20"/>
      <w:szCs w:val="20"/>
      <w:lang w:eastAsia="ru-RU"/>
    </w:rPr>
  </w:style>
  <w:style w:type="character" w:customStyle="1" w:styleId="17">
    <w:name w:val="Оглавление 1 Знак"/>
    <w:link w:val="16"/>
    <w:locked/>
    <w:rsid w:val="00015633"/>
    <w:rPr>
      <w:rFonts w:ascii="XO Thames" w:eastAsia="Times New Roman" w:hAnsi="XO Thames" w:cs="Times New Roman"/>
      <w:b/>
    </w:rPr>
  </w:style>
  <w:style w:type="paragraph" w:customStyle="1" w:styleId="HeaderandFooter">
    <w:name w:val="Header and Footer"/>
    <w:link w:val="HeaderandFooter1"/>
    <w:rsid w:val="00015633"/>
    <w:pPr>
      <w:spacing w:after="200" w:line="360" w:lineRule="auto"/>
    </w:pPr>
    <w:rPr>
      <w:rFonts w:ascii="XO Thames" w:eastAsia="Times New Roman" w:hAnsi="XO Thames" w:cs="Calibri"/>
      <w:color w:val="000000"/>
      <w:sz w:val="22"/>
      <w:szCs w:val="22"/>
    </w:rPr>
  </w:style>
  <w:style w:type="character" w:customStyle="1" w:styleId="HeaderandFooter1">
    <w:name w:val="Header and Footer1"/>
    <w:link w:val="HeaderandFooter"/>
    <w:locked/>
    <w:rsid w:val="00015633"/>
    <w:rPr>
      <w:rFonts w:ascii="XO Thames" w:eastAsia="Times New Roman" w:hAnsi="XO Thames" w:cs="Calibri"/>
      <w:color w:val="000000"/>
      <w:sz w:val="22"/>
      <w:szCs w:val="22"/>
    </w:rPr>
  </w:style>
  <w:style w:type="paragraph" w:styleId="9">
    <w:name w:val="toc 9"/>
    <w:basedOn w:val="a"/>
    <w:next w:val="a"/>
    <w:link w:val="90"/>
    <w:rsid w:val="00015633"/>
    <w:pPr>
      <w:spacing w:after="200" w:line="276" w:lineRule="auto"/>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015633"/>
    <w:rPr>
      <w:rFonts w:ascii="Calibri" w:eastAsia="Times New Roman" w:hAnsi="Calibri" w:cs="Times New Roman"/>
      <w:color w:val="000000"/>
      <w:sz w:val="22"/>
    </w:rPr>
  </w:style>
  <w:style w:type="paragraph" w:styleId="81">
    <w:name w:val="toc 8"/>
    <w:basedOn w:val="a"/>
    <w:next w:val="a"/>
    <w:link w:val="82"/>
    <w:rsid w:val="00015633"/>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015633"/>
    <w:rPr>
      <w:rFonts w:ascii="Calibri" w:eastAsia="Times New Roman" w:hAnsi="Calibri" w:cs="Times New Roman"/>
      <w:color w:val="000000"/>
      <w:sz w:val="22"/>
    </w:rPr>
  </w:style>
  <w:style w:type="paragraph" w:styleId="33">
    <w:name w:val="Body Text Indent 3"/>
    <w:basedOn w:val="a"/>
    <w:link w:val="34"/>
    <w:rsid w:val="00015633"/>
    <w:pPr>
      <w:spacing w:after="0" w:line="240" w:lineRule="auto"/>
      <w:ind w:left="1418" w:hanging="1418"/>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uiPriority w:val="99"/>
    <w:rsid w:val="00015633"/>
    <w:rPr>
      <w:rFonts w:ascii="Times New Roman" w:eastAsia="Times New Roman" w:hAnsi="Times New Roman" w:cs="Times New Roman"/>
      <w:sz w:val="28"/>
    </w:rPr>
  </w:style>
  <w:style w:type="paragraph" w:styleId="51">
    <w:name w:val="toc 5"/>
    <w:basedOn w:val="a"/>
    <w:next w:val="a"/>
    <w:link w:val="52"/>
    <w:rsid w:val="00015633"/>
    <w:pPr>
      <w:spacing w:after="200" w:line="276" w:lineRule="auto"/>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015633"/>
    <w:rPr>
      <w:rFonts w:ascii="Calibri" w:eastAsia="Times New Roman" w:hAnsi="Calibri" w:cs="Times New Roman"/>
      <w:color w:val="000000"/>
      <w:sz w:val="22"/>
    </w:rPr>
  </w:style>
  <w:style w:type="paragraph" w:customStyle="1" w:styleId="ConsPlusCell">
    <w:name w:val="ConsPlusCell"/>
    <w:link w:val="ConsPlusCell1"/>
    <w:rsid w:val="00015633"/>
    <w:rPr>
      <w:rFonts w:ascii="Courier New" w:eastAsia="Times New Roman" w:hAnsi="Courier New" w:cs="Calibri"/>
      <w:color w:val="000000"/>
      <w:sz w:val="22"/>
      <w:szCs w:val="22"/>
    </w:rPr>
  </w:style>
  <w:style w:type="character" w:customStyle="1" w:styleId="ConsPlusCell1">
    <w:name w:val="ConsPlusCell1"/>
    <w:link w:val="ConsPlusCell"/>
    <w:locked/>
    <w:rsid w:val="00015633"/>
    <w:rPr>
      <w:rFonts w:ascii="Courier New" w:eastAsia="Times New Roman" w:hAnsi="Courier New" w:cs="Calibri"/>
      <w:color w:val="000000"/>
      <w:sz w:val="22"/>
      <w:szCs w:val="22"/>
    </w:rPr>
  </w:style>
  <w:style w:type="paragraph" w:styleId="af0">
    <w:name w:val="Subtitle"/>
    <w:basedOn w:val="a"/>
    <w:next w:val="a"/>
    <w:link w:val="af1"/>
    <w:uiPriority w:val="11"/>
    <w:qFormat/>
    <w:rsid w:val="00015633"/>
    <w:pPr>
      <w:spacing w:after="200" w:line="276" w:lineRule="auto"/>
    </w:pPr>
    <w:rPr>
      <w:rFonts w:ascii="XO Thames" w:eastAsia="Times New Roman" w:hAnsi="XO Thames" w:cs="Times New Roman"/>
      <w:i/>
      <w:color w:val="616161"/>
      <w:sz w:val="24"/>
      <w:szCs w:val="20"/>
      <w:lang w:eastAsia="ru-RU"/>
    </w:rPr>
  </w:style>
  <w:style w:type="character" w:customStyle="1" w:styleId="af1">
    <w:name w:val="Подзаголовок Знак"/>
    <w:basedOn w:val="a0"/>
    <w:link w:val="af0"/>
    <w:uiPriority w:val="11"/>
    <w:rsid w:val="00015633"/>
    <w:rPr>
      <w:rFonts w:ascii="XO Thames" w:eastAsia="Times New Roman" w:hAnsi="XO Thames" w:cs="Times New Roman"/>
      <w:i/>
      <w:color w:val="616161"/>
      <w:sz w:val="24"/>
    </w:rPr>
  </w:style>
  <w:style w:type="paragraph" w:customStyle="1" w:styleId="toc10">
    <w:name w:val="toc 10"/>
    <w:next w:val="a"/>
    <w:link w:val="toc101"/>
    <w:rsid w:val="00015633"/>
    <w:pPr>
      <w:spacing w:after="200" w:line="276" w:lineRule="auto"/>
      <w:ind w:left="1800"/>
    </w:pPr>
    <w:rPr>
      <w:rFonts w:ascii="Calibri" w:eastAsia="Times New Roman" w:hAnsi="Calibri" w:cs="Times New Roman"/>
      <w:color w:val="000000"/>
      <w:sz w:val="22"/>
    </w:rPr>
  </w:style>
  <w:style w:type="character" w:customStyle="1" w:styleId="toc101">
    <w:name w:val="toc 101"/>
    <w:link w:val="toc10"/>
    <w:locked/>
    <w:rsid w:val="00015633"/>
    <w:rPr>
      <w:rFonts w:ascii="Calibri" w:eastAsia="Times New Roman" w:hAnsi="Calibri" w:cs="Times New Roman"/>
      <w:color w:val="000000"/>
      <w:sz w:val="22"/>
    </w:rPr>
  </w:style>
  <w:style w:type="paragraph" w:styleId="af2">
    <w:name w:val="Title"/>
    <w:basedOn w:val="a"/>
    <w:next w:val="a"/>
    <w:link w:val="af3"/>
    <w:qFormat/>
    <w:rsid w:val="00015633"/>
    <w:pPr>
      <w:spacing w:after="200" w:line="276" w:lineRule="auto"/>
    </w:pPr>
    <w:rPr>
      <w:rFonts w:ascii="XO Thames" w:eastAsia="Times New Roman" w:hAnsi="XO Thames" w:cs="Times New Roman"/>
      <w:b/>
      <w:sz w:val="52"/>
      <w:szCs w:val="20"/>
      <w:lang w:eastAsia="ru-RU"/>
    </w:rPr>
  </w:style>
  <w:style w:type="character" w:customStyle="1" w:styleId="af3">
    <w:name w:val="Название Знак"/>
    <w:basedOn w:val="a0"/>
    <w:link w:val="af2"/>
    <w:uiPriority w:val="10"/>
    <w:rsid w:val="00015633"/>
    <w:rPr>
      <w:rFonts w:ascii="XO Thames" w:eastAsia="Times New Roman" w:hAnsi="XO Thames" w:cs="Times New Roman"/>
      <w:b/>
      <w:sz w:val="52"/>
    </w:rPr>
  </w:style>
  <w:style w:type="paragraph" w:styleId="af4">
    <w:name w:val="footnote text"/>
    <w:basedOn w:val="a"/>
    <w:link w:val="af5"/>
    <w:semiHidden/>
    <w:rsid w:val="00015633"/>
    <w:pPr>
      <w:suppressAutoHyphens/>
      <w:spacing w:after="0" w:line="240" w:lineRule="auto"/>
    </w:pPr>
    <w:rPr>
      <w:rFonts w:ascii="Times New Roman" w:eastAsia="Times New Roman" w:hAnsi="Times New Roman" w:cs="Times New Roman"/>
      <w:sz w:val="20"/>
      <w:szCs w:val="20"/>
      <w:lang w:eastAsia="ar-SA"/>
    </w:rPr>
  </w:style>
  <w:style w:type="character" w:customStyle="1" w:styleId="af5">
    <w:name w:val="Текст сноски Знак"/>
    <w:basedOn w:val="a0"/>
    <w:link w:val="af4"/>
    <w:semiHidden/>
    <w:rsid w:val="00015633"/>
    <w:rPr>
      <w:rFonts w:ascii="Times New Roman" w:eastAsia="Times New Roman" w:hAnsi="Times New Roman" w:cs="Times New Roman"/>
      <w:lang w:eastAsia="ar-SA"/>
    </w:rPr>
  </w:style>
  <w:style w:type="character" w:customStyle="1" w:styleId="af6">
    <w:name w:val="Текст примечания Знак"/>
    <w:basedOn w:val="a0"/>
    <w:link w:val="af7"/>
    <w:uiPriority w:val="99"/>
    <w:semiHidden/>
    <w:rsid w:val="00015633"/>
    <w:rPr>
      <w:rFonts w:ascii="Arial" w:eastAsia="Times New Roman" w:hAnsi="Arial" w:cs="Times New Roman"/>
    </w:rPr>
  </w:style>
  <w:style w:type="paragraph" w:styleId="af7">
    <w:name w:val="annotation text"/>
    <w:basedOn w:val="a"/>
    <w:link w:val="af6"/>
    <w:uiPriority w:val="99"/>
    <w:semiHidden/>
    <w:unhideWhenUsed/>
    <w:rsid w:val="00015633"/>
    <w:pPr>
      <w:widowControl w:val="0"/>
      <w:spacing w:after="0" w:line="240" w:lineRule="auto"/>
    </w:pPr>
    <w:rPr>
      <w:rFonts w:ascii="Arial" w:eastAsia="Times New Roman" w:hAnsi="Arial" w:cs="Times New Roman"/>
      <w:sz w:val="20"/>
      <w:szCs w:val="20"/>
      <w:lang w:eastAsia="ru-RU"/>
    </w:rPr>
  </w:style>
  <w:style w:type="character" w:customStyle="1" w:styleId="af8">
    <w:name w:val="Тема примечания Знак"/>
    <w:basedOn w:val="af6"/>
    <w:link w:val="af9"/>
    <w:uiPriority w:val="99"/>
    <w:semiHidden/>
    <w:rsid w:val="00015633"/>
    <w:rPr>
      <w:b/>
      <w:bCs/>
    </w:rPr>
  </w:style>
  <w:style w:type="paragraph" w:styleId="af9">
    <w:name w:val="annotation subject"/>
    <w:basedOn w:val="af7"/>
    <w:next w:val="af7"/>
    <w:link w:val="af8"/>
    <w:uiPriority w:val="99"/>
    <w:semiHidden/>
    <w:unhideWhenUsed/>
    <w:rsid w:val="00015633"/>
    <w:rPr>
      <w:b/>
      <w:bCs/>
    </w:rPr>
  </w:style>
  <w:style w:type="paragraph" w:styleId="HTML">
    <w:name w:val="HTML Preformatted"/>
    <w:basedOn w:val="a"/>
    <w:link w:val="HTML0"/>
    <w:uiPriority w:val="99"/>
    <w:unhideWhenUsed/>
    <w:rsid w:val="00015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15633"/>
    <w:rPr>
      <w:rFonts w:ascii="Courier New" w:eastAsia="Times New Roman" w:hAnsi="Courier New" w:cs="Courier New"/>
    </w:rPr>
  </w:style>
  <w:style w:type="character" w:customStyle="1" w:styleId="afa">
    <w:name w:val="Текст концевой сноски Знак"/>
    <w:basedOn w:val="a0"/>
    <w:link w:val="afb"/>
    <w:semiHidden/>
    <w:rsid w:val="00015633"/>
    <w:rPr>
      <w:rFonts w:ascii="Times New Roman" w:eastAsia="Times New Roman" w:hAnsi="Times New Roman" w:cs="Times New Roman"/>
    </w:rPr>
  </w:style>
  <w:style w:type="paragraph" w:styleId="afb">
    <w:name w:val="endnote text"/>
    <w:basedOn w:val="a"/>
    <w:link w:val="afa"/>
    <w:semiHidden/>
    <w:rsid w:val="00015633"/>
    <w:pPr>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F65DE6"/>
    <w:rPr>
      <w:rFonts w:ascii="Times New Roman" w:eastAsia="Times New Roman" w:hAnsi="Times New Roman" w:cs="Times New Roman"/>
      <w:b/>
      <w:bCs/>
      <w:sz w:val="22"/>
      <w:szCs w:val="22"/>
    </w:rPr>
  </w:style>
  <w:style w:type="character" w:customStyle="1" w:styleId="70">
    <w:name w:val="Заголовок 7 Знак"/>
    <w:basedOn w:val="a0"/>
    <w:link w:val="7"/>
    <w:rsid w:val="00F65DE6"/>
    <w:rPr>
      <w:rFonts w:ascii="Times New Roman" w:eastAsia="Times New Roman" w:hAnsi="Times New Roman" w:cs="Times New Roman"/>
      <w:sz w:val="24"/>
      <w:szCs w:val="24"/>
    </w:rPr>
  </w:style>
  <w:style w:type="character" w:customStyle="1" w:styleId="80">
    <w:name w:val="Заголовок 8 Знак"/>
    <w:basedOn w:val="a0"/>
    <w:link w:val="8"/>
    <w:rsid w:val="00F65DE6"/>
    <w:rPr>
      <w:rFonts w:ascii="Times New Roman" w:eastAsia="Times New Roman" w:hAnsi="Times New Roman" w:cs="Times New Roman"/>
      <w:sz w:val="32"/>
    </w:rPr>
  </w:style>
  <w:style w:type="paragraph" w:styleId="24">
    <w:name w:val="Body Text Indent 2"/>
    <w:basedOn w:val="a"/>
    <w:link w:val="25"/>
    <w:rsid w:val="00F65DE6"/>
    <w:pPr>
      <w:spacing w:after="0" w:line="240" w:lineRule="auto"/>
      <w:ind w:right="-143" w:firstLine="709"/>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rsid w:val="00F65DE6"/>
    <w:rPr>
      <w:rFonts w:ascii="Times New Roman" w:eastAsia="Times New Roman" w:hAnsi="Times New Roman" w:cs="Times New Roman"/>
      <w:sz w:val="28"/>
    </w:rPr>
  </w:style>
  <w:style w:type="paragraph" w:styleId="afc">
    <w:name w:val="Body Text Indent"/>
    <w:basedOn w:val="a"/>
    <w:link w:val="afd"/>
    <w:rsid w:val="00F65DE6"/>
    <w:pPr>
      <w:spacing w:after="0" w:line="240" w:lineRule="auto"/>
      <w:ind w:firstLine="709"/>
    </w:pPr>
    <w:rPr>
      <w:rFonts w:ascii="Times New Roman" w:eastAsia="Times New Roman" w:hAnsi="Times New Roman" w:cs="Times New Roman"/>
      <w:sz w:val="28"/>
      <w:szCs w:val="20"/>
      <w:lang w:eastAsia="ru-RU"/>
    </w:rPr>
  </w:style>
  <w:style w:type="character" w:customStyle="1" w:styleId="afd">
    <w:name w:val="Основной текст с отступом Знак"/>
    <w:basedOn w:val="a0"/>
    <w:link w:val="afc"/>
    <w:rsid w:val="00F65DE6"/>
    <w:rPr>
      <w:rFonts w:ascii="Times New Roman" w:eastAsia="Times New Roman" w:hAnsi="Times New Roman" w:cs="Times New Roman"/>
      <w:sz w:val="28"/>
    </w:rPr>
  </w:style>
  <w:style w:type="paragraph" w:customStyle="1" w:styleId="ConsTitle">
    <w:name w:val="ConsTitle"/>
    <w:rsid w:val="00F65DE6"/>
    <w:pPr>
      <w:widowControl w:val="0"/>
      <w:overflowPunct w:val="0"/>
      <w:autoSpaceDE w:val="0"/>
      <w:autoSpaceDN w:val="0"/>
      <w:adjustRightInd w:val="0"/>
    </w:pPr>
    <w:rPr>
      <w:rFonts w:ascii="Arial" w:eastAsia="Times New Roman" w:hAnsi="Arial" w:cs="Times New Roman"/>
      <w:b/>
      <w:sz w:val="16"/>
    </w:rPr>
  </w:style>
  <w:style w:type="paragraph" w:customStyle="1" w:styleId="ConsNormal">
    <w:name w:val="ConsNormal"/>
    <w:rsid w:val="00F65DE6"/>
    <w:pPr>
      <w:widowControl w:val="0"/>
      <w:overflowPunct w:val="0"/>
      <w:autoSpaceDE w:val="0"/>
      <w:autoSpaceDN w:val="0"/>
      <w:adjustRightInd w:val="0"/>
      <w:ind w:firstLine="720"/>
      <w:textAlignment w:val="baseline"/>
    </w:pPr>
    <w:rPr>
      <w:rFonts w:ascii="Arial" w:eastAsia="Times New Roman" w:hAnsi="Arial" w:cs="Times New Roman"/>
    </w:rPr>
  </w:style>
  <w:style w:type="character" w:styleId="afe">
    <w:name w:val="page number"/>
    <w:basedOn w:val="a0"/>
    <w:rsid w:val="00F65DE6"/>
  </w:style>
  <w:style w:type="paragraph" w:styleId="aff">
    <w:name w:val="Body Text"/>
    <w:basedOn w:val="a"/>
    <w:link w:val="aff0"/>
    <w:rsid w:val="00F65DE6"/>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sid w:val="00F65DE6"/>
    <w:rPr>
      <w:rFonts w:ascii="Times New Roman" w:eastAsia="Times New Roman" w:hAnsi="Times New Roman" w:cs="Times New Roman"/>
    </w:rPr>
  </w:style>
  <w:style w:type="paragraph" w:customStyle="1" w:styleId="ConsNonformat">
    <w:name w:val="ConsNonformat"/>
    <w:rsid w:val="00F65DE6"/>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385418243">
      <w:bodyDiv w:val="1"/>
      <w:marLeft w:val="0"/>
      <w:marRight w:val="0"/>
      <w:marTop w:val="0"/>
      <w:marBottom w:val="0"/>
      <w:divBdr>
        <w:top w:val="none" w:sz="0" w:space="0" w:color="auto"/>
        <w:left w:val="none" w:sz="0" w:space="0" w:color="auto"/>
        <w:bottom w:val="none" w:sz="0" w:space="0" w:color="auto"/>
        <w:right w:val="none" w:sz="0" w:space="0" w:color="auto"/>
      </w:divBdr>
    </w:div>
    <w:div w:id="809713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14882F90969377CFDFAAADB983407B227D6398193FDE0C97658AEF6F24779DE0y7nEM" TargetMode="External"/><Relationship Id="rId18" Type="http://schemas.openxmlformats.org/officeDocument/2006/relationships/hyperlink" Target="consultantplus://offline/ref=3D14882F90969377CFDFB4A0AFEF1F7E247F3E941D39DC5DC2328CB8307471C8A03E8E944EA0DC57yBnCM" TargetMode="External"/><Relationship Id="rId26" Type="http://schemas.openxmlformats.org/officeDocument/2006/relationships/hyperlink" Target="https://login.consultant.ru/link/?req=doc&amp;base=LAW&amp;n=464169&amp;dst=100144" TargetMode="External"/><Relationship Id="rId39" Type="http://schemas.openxmlformats.org/officeDocument/2006/relationships/hyperlink" Target="consultantplus://offline/ref=3D14882F90969377CFDFB4A0AFEF1F7E247E3F951B39DC5DC2328CB8307471C8A03E8E944EA0D75EyBn8M" TargetMode="External"/><Relationship Id="rId3" Type="http://schemas.openxmlformats.org/officeDocument/2006/relationships/numbering" Target="numbering.xml"/><Relationship Id="rId21" Type="http://schemas.openxmlformats.org/officeDocument/2006/relationships/hyperlink" Target="consultantplus://offline/ref=3D14882F90969377CFDFB4A0AFEF1F7E24733497103BDC5DC2328CB830y7n4M" TargetMode="External"/><Relationship Id="rId34" Type="http://schemas.openxmlformats.org/officeDocument/2006/relationships/hyperlink" Target="consultantplus://offline/ref=3D14882F90969377CFDFB4A0AFEF1F7E247E3E951D3CDC5DC2328CB830y7n4M" TargetMode="External"/><Relationship Id="rId42" Type="http://schemas.openxmlformats.org/officeDocument/2006/relationships/hyperlink" Target="consultantplus://offline/ref=B723231B26FD316D7E72E5968445C97B22862D9BBF866D7D0CB251470B75D66963F9687DDA1224EEVBG6N"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D14882F90969377CFDFAAADB983407B227D6398193FDE0C97658AEF6F24779DE07E88C10DE5D356BE83693AyBn4M" TargetMode="External"/><Relationship Id="rId17" Type="http://schemas.openxmlformats.org/officeDocument/2006/relationships/hyperlink" Target="consultantplus://offline/ref=3D14882F90969377CFDFB4A0AFEF1F7E247F3E941D39DC5DC2328CB8307471C8A03E8E944EA0DF50yBnEM" TargetMode="External"/><Relationship Id="rId25" Type="http://schemas.openxmlformats.org/officeDocument/2006/relationships/hyperlink" Target="https://login.consultant.ru/link/?req=doc&amp;base=LAW&amp;n=464169&amp;dst=100138" TargetMode="External"/><Relationship Id="rId33" Type="http://schemas.openxmlformats.org/officeDocument/2006/relationships/hyperlink" Target="consultantplus://offline/ref=3D14882F90969377CFDFB4A0AFEF1F7E247E3E941C3BDC5DC2328CB830y7n4M" TargetMode="External"/><Relationship Id="rId38" Type="http://schemas.openxmlformats.org/officeDocument/2006/relationships/hyperlink" Target="consultantplus://offline/ref=3D14882F90969377CFDFB4A0AFEF1F7E247E3F951B39DC5DC2328CB8307471C8A03E8E944EA0D75EyBnEM" TargetMode="External"/><Relationship Id="rId46" Type="http://schemas.openxmlformats.org/officeDocument/2006/relationships/hyperlink" Target="https://login.consultant.ru/link/?req=doc&amp;base=LAW&amp;n=471848&amp;dst=1726" TargetMode="External"/><Relationship Id="rId2" Type="http://schemas.openxmlformats.org/officeDocument/2006/relationships/customXml" Target="../customXml/item2.xml"/><Relationship Id="rId16" Type="http://schemas.openxmlformats.org/officeDocument/2006/relationships/hyperlink" Target="consultantplus://offline/ref=861575EE8120FC573D764B63D40E24200FA455BC3A7C0F68D28F81354F63CE8F7ECDAC6B7BE3N6L" TargetMode="External"/><Relationship Id="rId20" Type="http://schemas.openxmlformats.org/officeDocument/2006/relationships/hyperlink" Target="consultantplus://offline/ref=3D14882F90969377CFDFB4A0AFEF1F7E247E3F951B39DC5DC2328CB8307471C8A03E8E944EA1D852yBnDM" TargetMode="External"/><Relationship Id="rId29" Type="http://schemas.openxmlformats.org/officeDocument/2006/relationships/hyperlink" Target="https://login.consultant.ru/link/?req=doc&amp;base=LAW&amp;n=464169&amp;dst=100144" TargetMode="External"/><Relationship Id="rId41" Type="http://schemas.openxmlformats.org/officeDocument/2006/relationships/hyperlink" Target="consultantplus://offline/ref=B723231B26FD316D7E72E5968445C97B22862D9BB5806D7D0CB251470B75D66963F9687DDA1327E9VBG4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14882F90969377CFDFB4A0AFEF1F7E247E3E901A37DC5DC2328CB8307471C8A03E8E944EA1D854yBnEM" TargetMode="External"/><Relationship Id="rId24" Type="http://schemas.openxmlformats.org/officeDocument/2006/relationships/hyperlink" Target="http://www.torgi.gov.ru" TargetMode="External"/><Relationship Id="rId32" Type="http://schemas.openxmlformats.org/officeDocument/2006/relationships/hyperlink" Target="consultantplus://offline/ref=3D14882F90969377CFDFB4A0AFEF1F7E247E3E951C3BDC5DC2328CB830y7n4M" TargetMode="External"/><Relationship Id="rId37" Type="http://schemas.openxmlformats.org/officeDocument/2006/relationships/hyperlink" Target="consultantplus://offline/ref=3D14882F90969377CFDFB4A0AFEF1F7E247F3E941D39DC5DC2328CB8307471C8A03E8E944EA0DF54yBnCM" TargetMode="External"/><Relationship Id="rId40" Type="http://schemas.openxmlformats.org/officeDocument/2006/relationships/hyperlink" Target="consultantplus://offline/ref=3D14882F90969377CFDFAAADB983407B227D6398193ED40396648AEF6F24779DE07E88C10DE5D356BE836D3EyBn1M" TargetMode="External"/><Relationship Id="rId45" Type="http://schemas.openxmlformats.org/officeDocument/2006/relationships/hyperlink" Target="https://login.consultant.ru/link/?req=doc&amp;base=LAW&amp;n=471848&amp;dst=1726" TargetMode="External"/><Relationship Id="rId5" Type="http://schemas.openxmlformats.org/officeDocument/2006/relationships/settings" Target="settings.xml"/><Relationship Id="rId15" Type="http://schemas.openxmlformats.org/officeDocument/2006/relationships/hyperlink" Target="consultantplus://offline/ref=861575EE8120FC573D764B63D40E24200FA455BC3A7C0F68D28F81354F63CE8F7ECDAC6B78E3NFL" TargetMode="External"/><Relationship Id="rId23" Type="http://schemas.openxmlformats.org/officeDocument/2006/relationships/hyperlink" Target="consultantplus://offline/ref=3D14882F90969377CFDFB4A0AFEF1F7E247E3E941C3BDC5DC2328CB8307471C8A03E8E944EA1DB5EyBn7M" TargetMode="External"/><Relationship Id="rId28" Type="http://schemas.openxmlformats.org/officeDocument/2006/relationships/hyperlink" Target="https://login.consultant.ru/link/?req=doc&amp;base=LAW&amp;n=464169&amp;dst=100138" TargetMode="External"/><Relationship Id="rId36" Type="http://schemas.openxmlformats.org/officeDocument/2006/relationships/hyperlink" Target="consultantplus://offline/ref=3D14882F90969377CFDFB4A0AFEF1F7E247F3E941D39DC5DC2328CB8307471C8A03E8E944EA0DF54yBnEM" TargetMode="External"/><Relationship Id="rId49" Type="http://schemas.openxmlformats.org/officeDocument/2006/relationships/theme" Target="theme/theme1.xml"/><Relationship Id="rId10" Type="http://schemas.openxmlformats.org/officeDocument/2006/relationships/hyperlink" Target="consultantplus://offline/ref=3D14882F90969377CFDFB4A0AFEF1F7E247F3E941D39DC5DC2328CB8307471C8A03E8E944EA0DF52yBnAM" TargetMode="External"/><Relationship Id="rId19" Type="http://schemas.openxmlformats.org/officeDocument/2006/relationships/hyperlink" Target="consultantplus://offline/ref=3D14882F90969377CFDFB4A0AFEF1F7E24713C9C1A3BDC5DC2328CB8307471C8A03E8E944EA1DE57yBn7M" TargetMode="External"/><Relationship Id="rId31" Type="http://schemas.openxmlformats.org/officeDocument/2006/relationships/hyperlink" Target="https://login.consultant.ru/link/?req=doc&amp;base=LAW&amp;n=439028" TargetMode="External"/><Relationship Id="rId44" Type="http://schemas.openxmlformats.org/officeDocument/2006/relationships/hyperlink" Target="https://login.consultant.ru/link/?req=doc&amp;base=LAW&amp;n=471848&amp;dst=172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consultantplus://offline/ref=3D14882F90969377CFDFAAADB983407B227D6398193FDE0C97658AEF6F24779DE07E88C10DE5D356BE83693CyBn2M" TargetMode="External"/><Relationship Id="rId22" Type="http://schemas.openxmlformats.org/officeDocument/2006/relationships/hyperlink" Target="consultantplus://offline/ref=3D14882F90969377CFDFB4A0AFEF1F7E247E3E941C3BDC5DC2328CB8307471C8A03E8E944EA1DB5EyBn7M" TargetMode="External"/><Relationship Id="rId27" Type="http://schemas.openxmlformats.org/officeDocument/2006/relationships/hyperlink" Target="https://login.consultant.ru/link/?req=doc&amp;base=LAW&amp;n=464169" TargetMode="External"/><Relationship Id="rId30" Type="http://schemas.openxmlformats.org/officeDocument/2006/relationships/hyperlink" Target="https://login.consultant.ru/link/?req=doc&amp;base=LAW&amp;n=464169" TargetMode="External"/><Relationship Id="rId35" Type="http://schemas.openxmlformats.org/officeDocument/2006/relationships/hyperlink" Target="consultantplus://offline/ref=3D14882F90969377CFDFB4A0AFEF1F7E247F3E941D39DC5DC2328CB830y7n4M" TargetMode="External"/><Relationship Id="rId43" Type="http://schemas.openxmlformats.org/officeDocument/2006/relationships/hyperlink" Target="https://login.consultant.ru/link/?req=doc&amp;base=LAW&amp;n=471848&amp;dst=1724"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819D5-6A07-4B12-BB99-20DD47C5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21</Pages>
  <Words>12845</Words>
  <Characters>73221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 Алексей Викторович</dc:creator>
  <cp:lastModifiedBy>UserPC</cp:lastModifiedBy>
  <cp:revision>26</cp:revision>
  <cp:lastPrinted>2024-07-19T12:10:00Z</cp:lastPrinted>
  <dcterms:created xsi:type="dcterms:W3CDTF">2023-11-10T09:52:00Z</dcterms:created>
  <dcterms:modified xsi:type="dcterms:W3CDTF">2024-07-31T08:04:00Z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D53C2BE4C4824A0A841AE2660DFCC051</vt:lpwstr>
  </property>
</Properties>
</file>